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4804"/>
      </w:tblGrid>
      <w:tr w:rsidR="00F65253" w:rsidRPr="003F6D03" w:rsidTr="00165EE8">
        <w:trPr>
          <w:trHeight w:val="274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253" w:rsidRDefault="00F65253" w:rsidP="00165EE8">
            <w:r>
              <w:rPr>
                <w:noProof/>
              </w:rPr>
              <w:drawing>
                <wp:inline distT="0" distB="0" distL="0" distR="0">
                  <wp:extent cx="2447925" cy="600075"/>
                  <wp:effectExtent l="0" t="0" r="9525" b="9525"/>
                  <wp:docPr id="1" name="Рисунок 1" descr="new_logo_a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_a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253" w:rsidRPr="00260AE4" w:rsidRDefault="00F65253" w:rsidP="00165EE8">
            <w:pPr>
              <w:rPr>
                <w:sz w:val="16"/>
                <w:szCs w:val="1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253" w:rsidRPr="00783FB1" w:rsidRDefault="00F65253" w:rsidP="00165EE8">
            <w:pPr>
              <w:jc w:val="right"/>
              <w:rPr>
                <w:i/>
                <w:sz w:val="16"/>
                <w:szCs w:val="18"/>
              </w:rPr>
            </w:pPr>
            <w:r w:rsidRPr="00783FB1">
              <w:rPr>
                <w:i/>
                <w:sz w:val="16"/>
                <w:szCs w:val="18"/>
              </w:rPr>
              <w:t>ФИО заемщика</w:t>
            </w:r>
          </w:p>
          <w:p w:rsidR="00F65253" w:rsidRPr="00783FB1" w:rsidRDefault="00F65253" w:rsidP="00165EE8">
            <w:pPr>
              <w:jc w:val="right"/>
              <w:rPr>
                <w:i/>
                <w:sz w:val="16"/>
                <w:szCs w:val="18"/>
              </w:rPr>
            </w:pPr>
            <w:r w:rsidRPr="00783FB1">
              <w:rPr>
                <w:i/>
                <w:sz w:val="16"/>
                <w:szCs w:val="18"/>
              </w:rPr>
              <w:t xml:space="preserve">ФИО </w:t>
            </w:r>
            <w:proofErr w:type="spellStart"/>
            <w:r w:rsidRPr="00783FB1">
              <w:rPr>
                <w:i/>
                <w:sz w:val="16"/>
                <w:szCs w:val="18"/>
              </w:rPr>
              <w:t>созаемщика</w:t>
            </w:r>
            <w:proofErr w:type="spellEnd"/>
          </w:p>
          <w:p w:rsidR="00F65253" w:rsidRDefault="00F65253" w:rsidP="00165EE8">
            <w:pPr>
              <w:jc w:val="right"/>
              <w:rPr>
                <w:sz w:val="16"/>
                <w:szCs w:val="18"/>
              </w:rPr>
            </w:pPr>
            <w:r w:rsidRPr="003F6D03">
              <w:rPr>
                <w:sz w:val="16"/>
                <w:szCs w:val="18"/>
              </w:rPr>
              <w:fldChar w:fldCharType="begin"/>
            </w:r>
            <w:r w:rsidRPr="003F6D03">
              <w:rPr>
                <w:sz w:val="16"/>
                <w:szCs w:val="18"/>
              </w:rPr>
              <w:instrText xml:space="preserve"> </w:instrText>
            </w:r>
            <w:r>
              <w:rPr>
                <w:sz w:val="16"/>
                <w:szCs w:val="18"/>
                <w:lang w:val="en-US"/>
              </w:rPr>
              <w:instrText>docvariable name-kl</w:instrText>
            </w:r>
            <w:r>
              <w:rPr>
                <w:sz w:val="16"/>
                <w:szCs w:val="18"/>
              </w:rPr>
              <w:instrText>2</w:instrText>
            </w:r>
            <w:r w:rsidRPr="003F6D03">
              <w:rPr>
                <w:sz w:val="16"/>
                <w:szCs w:val="18"/>
                <w:lang w:val="en-US"/>
              </w:rPr>
              <w:instrText xml:space="preserve"> </w:instrText>
            </w:r>
            <w:r w:rsidRPr="003F6D03">
              <w:rPr>
                <w:sz w:val="16"/>
                <w:szCs w:val="18"/>
              </w:rPr>
              <w:fldChar w:fldCharType="end"/>
            </w:r>
          </w:p>
          <w:p w:rsidR="00F65253" w:rsidRDefault="00F65253" w:rsidP="00165EE8">
            <w:pPr>
              <w:jc w:val="right"/>
              <w:rPr>
                <w:sz w:val="16"/>
                <w:szCs w:val="18"/>
              </w:rPr>
            </w:pPr>
            <w:r w:rsidRPr="003F6D03">
              <w:rPr>
                <w:sz w:val="16"/>
                <w:szCs w:val="18"/>
              </w:rPr>
              <w:fldChar w:fldCharType="begin"/>
            </w:r>
            <w:r w:rsidRPr="003F6D03">
              <w:rPr>
                <w:sz w:val="16"/>
                <w:szCs w:val="18"/>
              </w:rPr>
              <w:instrText xml:space="preserve"> </w:instrText>
            </w:r>
            <w:r>
              <w:rPr>
                <w:sz w:val="16"/>
                <w:szCs w:val="18"/>
                <w:lang w:val="en-US"/>
              </w:rPr>
              <w:instrText>docvariable name-kl</w:instrText>
            </w:r>
            <w:r>
              <w:rPr>
                <w:sz w:val="16"/>
                <w:szCs w:val="18"/>
              </w:rPr>
              <w:instrText>3</w:instrText>
            </w:r>
            <w:r w:rsidRPr="003F6D03">
              <w:rPr>
                <w:sz w:val="16"/>
                <w:szCs w:val="18"/>
                <w:lang w:val="en-US"/>
              </w:rPr>
              <w:instrText xml:space="preserve"> </w:instrText>
            </w:r>
            <w:r w:rsidRPr="003F6D03">
              <w:rPr>
                <w:sz w:val="16"/>
                <w:szCs w:val="18"/>
              </w:rPr>
              <w:fldChar w:fldCharType="end"/>
            </w:r>
          </w:p>
          <w:p w:rsidR="00F65253" w:rsidRPr="00AC0268" w:rsidRDefault="00F65253" w:rsidP="00165EE8">
            <w:pPr>
              <w:jc w:val="right"/>
              <w:rPr>
                <w:sz w:val="16"/>
                <w:szCs w:val="18"/>
                <w:lang w:val="en-US"/>
              </w:rPr>
            </w:pPr>
            <w:r w:rsidRPr="003F6D03">
              <w:rPr>
                <w:sz w:val="16"/>
                <w:szCs w:val="18"/>
              </w:rPr>
              <w:fldChar w:fldCharType="begin"/>
            </w:r>
            <w:r w:rsidRPr="003F6D03">
              <w:rPr>
                <w:sz w:val="16"/>
                <w:szCs w:val="18"/>
              </w:rPr>
              <w:instrText xml:space="preserve"> </w:instrText>
            </w:r>
            <w:r>
              <w:rPr>
                <w:sz w:val="16"/>
                <w:szCs w:val="18"/>
                <w:lang w:val="en-US"/>
              </w:rPr>
              <w:instrText>docvariable name-kl</w:instrText>
            </w:r>
            <w:r>
              <w:rPr>
                <w:sz w:val="16"/>
                <w:szCs w:val="18"/>
              </w:rPr>
              <w:instrText>4</w:instrText>
            </w:r>
            <w:r w:rsidRPr="003F6D03">
              <w:rPr>
                <w:sz w:val="16"/>
                <w:szCs w:val="18"/>
                <w:lang w:val="en-US"/>
              </w:rPr>
              <w:instrText xml:space="preserve"> </w:instrText>
            </w:r>
            <w:r w:rsidRPr="003F6D03">
              <w:rPr>
                <w:sz w:val="16"/>
                <w:szCs w:val="18"/>
              </w:rPr>
              <w:fldChar w:fldCharType="end"/>
            </w:r>
          </w:p>
        </w:tc>
      </w:tr>
    </w:tbl>
    <w:p w:rsidR="00F65253" w:rsidRPr="00FB2EB3" w:rsidRDefault="00F65253" w:rsidP="00F65253">
      <w:pPr>
        <w:pStyle w:val="2"/>
        <w:tabs>
          <w:tab w:val="left" w:pos="3828"/>
        </w:tabs>
        <w:ind w:right="0" w:firstLine="680"/>
        <w:jc w:val="both"/>
        <w:rPr>
          <w:b w:val="0"/>
          <w:sz w:val="16"/>
        </w:rPr>
      </w:pPr>
      <w:r w:rsidRPr="00E56629">
        <w:rPr>
          <w:sz w:val="22"/>
          <w:szCs w:val="22"/>
        </w:rPr>
        <w:t xml:space="preserve"> </w:t>
      </w:r>
      <w:r w:rsidRPr="00A3769A">
        <w:rPr>
          <w:b w:val="0"/>
          <w:sz w:val="22"/>
          <w:szCs w:val="22"/>
          <w:lang w:val="en-US"/>
        </w:rPr>
        <w:fldChar w:fldCharType="begin"/>
      </w:r>
      <w:r w:rsidRPr="00E56629">
        <w:rPr>
          <w:b w:val="0"/>
          <w:sz w:val="22"/>
          <w:szCs w:val="22"/>
        </w:rPr>
        <w:instrText xml:space="preserve"> </w:instrText>
      </w:r>
      <w:r w:rsidRPr="00A3769A">
        <w:rPr>
          <w:b w:val="0"/>
          <w:sz w:val="22"/>
          <w:szCs w:val="22"/>
          <w:lang w:val="en-US"/>
        </w:rPr>
        <w:instrText>docvariable</w:instrText>
      </w:r>
      <w:r w:rsidRPr="00E56629">
        <w:rPr>
          <w:b w:val="0"/>
          <w:sz w:val="22"/>
          <w:szCs w:val="22"/>
        </w:rPr>
        <w:instrText xml:space="preserve"> </w:instrText>
      </w:r>
      <w:r w:rsidRPr="00A3769A">
        <w:rPr>
          <w:b w:val="0"/>
          <w:sz w:val="22"/>
          <w:szCs w:val="22"/>
          <w:lang w:val="en-US"/>
        </w:rPr>
        <w:instrText>file</w:instrText>
      </w:r>
      <w:r w:rsidRPr="00E56629">
        <w:rPr>
          <w:b w:val="0"/>
          <w:sz w:val="22"/>
          <w:szCs w:val="22"/>
        </w:rPr>
        <w:instrText>-</w:instrText>
      </w:r>
      <w:r w:rsidRPr="00A3769A">
        <w:rPr>
          <w:b w:val="0"/>
          <w:sz w:val="22"/>
          <w:szCs w:val="22"/>
          <w:lang w:val="en-US"/>
        </w:rPr>
        <w:instrText>pskinfo</w:instrText>
      </w:r>
      <w:r>
        <w:rPr>
          <w:b w:val="0"/>
          <w:sz w:val="22"/>
          <w:szCs w:val="22"/>
        </w:rPr>
        <w:instrText>2</w:instrText>
      </w:r>
      <w:r w:rsidRPr="00E56629">
        <w:rPr>
          <w:b w:val="0"/>
          <w:sz w:val="22"/>
          <w:szCs w:val="22"/>
        </w:rPr>
        <w:instrText xml:space="preserve"> </w:instrText>
      </w:r>
      <w:r w:rsidRPr="00A3769A">
        <w:rPr>
          <w:b w:val="0"/>
          <w:sz w:val="22"/>
          <w:szCs w:val="22"/>
          <w:lang w:val="en-US"/>
        </w:rPr>
        <w:fldChar w:fldCharType="end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416"/>
        <w:gridCol w:w="3375"/>
      </w:tblGrid>
      <w:tr w:rsidR="00F65253" w:rsidRPr="0039060F" w:rsidTr="00165EE8">
        <w:trPr>
          <w:trHeight w:val="3960"/>
        </w:trPr>
        <w:tc>
          <w:tcPr>
            <w:tcW w:w="3402" w:type="dxa"/>
          </w:tcPr>
          <w:p w:rsidR="00F65253" w:rsidRPr="005E32C3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</w:rPr>
            </w:pPr>
            <w:r w:rsidRPr="005E32C3">
              <w:rPr>
                <w:b/>
              </w:rPr>
              <w:t>ПОЛНАЯ СТОИМОСТЬ КРЕДИТА</w:t>
            </w:r>
            <w:r w:rsidRPr="005E32C3">
              <w:rPr>
                <w:b/>
                <w:i/>
              </w:rPr>
              <w:t xml:space="preserve"> </w:t>
            </w:r>
          </w:p>
          <w:p w:rsidR="00F65253" w:rsidRPr="005E32C3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</w:pPr>
            <w:r w:rsidRPr="005E32C3">
              <w:t>НА ДАТУ ЗАКЛЮЧЕНИЯ ДОГОВОРА</w:t>
            </w:r>
          </w:p>
          <w:p w:rsidR="00F65253" w:rsidRPr="005E32C3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</w:pPr>
          </w:p>
          <w:p w:rsidR="00F65253" w:rsidRPr="0071143E" w:rsidRDefault="00F65253" w:rsidP="00165EE8">
            <w:pPr>
              <w:jc w:val="center"/>
              <w:outlineLvl w:val="0"/>
            </w:pPr>
            <w:r>
              <w:rPr>
                <w:sz w:val="80"/>
                <w:szCs w:val="80"/>
              </w:rPr>
              <w:t xml:space="preserve"> ________</w:t>
            </w:r>
          </w:p>
          <w:p w:rsidR="00F65253" w:rsidRPr="000D34FF" w:rsidRDefault="00F65253" w:rsidP="00165EE8">
            <w:pPr>
              <w:jc w:val="center"/>
              <w:outlineLvl w:val="0"/>
            </w:pPr>
            <w:r w:rsidRPr="000D34FF">
              <w:t>(</w:t>
            </w:r>
            <w:r w:rsidRPr="00670B53">
              <w:rPr>
                <w:lang w:val="en-US"/>
              </w:rPr>
              <w:fldChar w:fldCharType="begin"/>
            </w:r>
            <w:r w:rsidRPr="000D34FF">
              <w:instrText xml:space="preserve"> </w:instrText>
            </w:r>
            <w:r w:rsidRPr="00670B53">
              <w:rPr>
                <w:lang w:val="en-US"/>
              </w:rPr>
              <w:instrText>DOCVARIABLE</w:instrText>
            </w:r>
            <w:r w:rsidRPr="000D34FF">
              <w:instrText xml:space="preserve"> </w:instrText>
            </w:r>
            <w:r w:rsidRPr="00670B53">
              <w:rPr>
                <w:lang w:val="en-US"/>
              </w:rPr>
              <w:instrText>EFPRST</w:instrText>
            </w:r>
            <w:r w:rsidRPr="000D34FF">
              <w:instrText>-</w:instrText>
            </w:r>
            <w:r w:rsidRPr="00670B53">
              <w:rPr>
                <w:lang w:val="en-US"/>
              </w:rPr>
              <w:instrText>STR</w:instrText>
            </w:r>
            <w:r w:rsidRPr="000D34FF">
              <w:instrText xml:space="preserve"> </w:instrText>
            </w:r>
            <w:r w:rsidRPr="00670B53">
              <w:rPr>
                <w:lang w:val="en-US"/>
              </w:rPr>
              <w:fldChar w:fldCharType="separate"/>
            </w:r>
            <w:r>
              <w:t>_____</w:t>
            </w:r>
            <w:r w:rsidRPr="0071143E">
              <w:t xml:space="preserve"> ЦЕЛЫХ </w:t>
            </w:r>
            <w:r>
              <w:t>________</w:t>
            </w:r>
            <w:r w:rsidRPr="0071143E">
              <w:t xml:space="preserve"> ТЫСЯЧНЫХ</w:t>
            </w:r>
            <w:r w:rsidRPr="00670B53">
              <w:rPr>
                <w:lang w:val="en-US"/>
              </w:rPr>
              <w:fldChar w:fldCharType="end"/>
            </w:r>
            <w:r w:rsidRPr="000D34FF">
              <w:t>)</w:t>
            </w:r>
          </w:p>
          <w:p w:rsidR="00F65253" w:rsidRPr="005E32C3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</w:rPr>
            </w:pPr>
            <w:r w:rsidRPr="005E32C3">
              <w:rPr>
                <w:b/>
              </w:rPr>
              <w:t>ПРОЦЕНТОВ ГОДОВЫХ.</w:t>
            </w:r>
          </w:p>
          <w:p w:rsidR="00F65253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</w:rPr>
            </w:pPr>
          </w:p>
          <w:p w:rsidR="00F65253" w:rsidRPr="00EE601A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</w:pPr>
          </w:p>
        </w:tc>
        <w:tc>
          <w:tcPr>
            <w:tcW w:w="3402" w:type="dxa"/>
          </w:tcPr>
          <w:p w:rsidR="00F65253" w:rsidRPr="005E32C3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</w:rPr>
            </w:pPr>
            <w:r w:rsidRPr="005E32C3">
              <w:rPr>
                <w:b/>
              </w:rPr>
              <w:t>ПОЛНАЯ СТОИМОСТЬ КРЕДИТА</w:t>
            </w:r>
            <w:r w:rsidRPr="005E32C3">
              <w:rPr>
                <w:b/>
                <w:i/>
              </w:rPr>
              <w:t xml:space="preserve"> </w:t>
            </w:r>
          </w:p>
          <w:p w:rsidR="00F65253" w:rsidRPr="005E32C3" w:rsidRDefault="00F65253" w:rsidP="00165EE8">
            <w:pPr>
              <w:framePr w:hSpace="180" w:wrap="around" w:vAnchor="page" w:hAnchor="margin" w:xAlign="center" w:y="6226"/>
              <w:tabs>
                <w:tab w:val="left" w:pos="142"/>
                <w:tab w:val="left" w:pos="284"/>
              </w:tabs>
              <w:suppressOverlap/>
              <w:jc w:val="center"/>
              <w:outlineLvl w:val="0"/>
            </w:pPr>
            <w:r w:rsidRPr="005E32C3">
              <w:t xml:space="preserve">НА ДАТУ ЗАКЛЮЧЕНИЯ ДОГОВОРА </w:t>
            </w:r>
          </w:p>
          <w:p w:rsidR="00F65253" w:rsidRPr="005E32C3" w:rsidRDefault="00F65253" w:rsidP="00165EE8">
            <w:pPr>
              <w:framePr w:hSpace="180" w:wrap="around" w:vAnchor="page" w:hAnchor="margin" w:xAlign="center" w:y="6226"/>
              <w:tabs>
                <w:tab w:val="left" w:pos="142"/>
                <w:tab w:val="left" w:pos="284"/>
              </w:tabs>
              <w:suppressOverlap/>
              <w:jc w:val="center"/>
              <w:outlineLvl w:val="0"/>
            </w:pPr>
          </w:p>
          <w:p w:rsidR="00F65253" w:rsidRDefault="00F65253" w:rsidP="00165EE8">
            <w:pPr>
              <w:jc w:val="center"/>
              <w:outlineLvl w:val="0"/>
              <w:rPr>
                <w:sz w:val="80"/>
                <w:szCs w:val="80"/>
              </w:rPr>
            </w:pPr>
          </w:p>
          <w:p w:rsidR="00F65253" w:rsidRPr="0071143E" w:rsidRDefault="00F65253" w:rsidP="00165EE8">
            <w:pPr>
              <w:jc w:val="center"/>
              <w:outlineLvl w:val="0"/>
            </w:pPr>
            <w:r>
              <w:rPr>
                <w:sz w:val="80"/>
                <w:szCs w:val="80"/>
              </w:rPr>
              <w:t>________</w:t>
            </w:r>
          </w:p>
          <w:p w:rsidR="00F65253" w:rsidRPr="000D34FF" w:rsidRDefault="00F65253" w:rsidP="00165EE8">
            <w:pPr>
              <w:jc w:val="center"/>
              <w:outlineLvl w:val="0"/>
            </w:pPr>
            <w:r w:rsidRPr="000D34FF">
              <w:t>(</w:t>
            </w:r>
            <w:r w:rsidRPr="00670B53">
              <w:rPr>
                <w:lang w:val="en-US"/>
              </w:rPr>
              <w:fldChar w:fldCharType="begin"/>
            </w:r>
            <w:r w:rsidRPr="000D34FF">
              <w:instrText xml:space="preserve"> </w:instrText>
            </w:r>
            <w:r w:rsidRPr="00670B53">
              <w:rPr>
                <w:lang w:val="en-US"/>
              </w:rPr>
              <w:instrText>DOCVARIABLE</w:instrText>
            </w:r>
            <w:r w:rsidRPr="000D34FF">
              <w:instrText xml:space="preserve"> </w:instrText>
            </w:r>
            <w:r w:rsidRPr="00670B53">
              <w:rPr>
                <w:lang w:val="en-US"/>
              </w:rPr>
              <w:instrText>EFPRST</w:instrText>
            </w:r>
            <w:r w:rsidRPr="000D34FF">
              <w:instrText>-</w:instrText>
            </w:r>
            <w:r w:rsidRPr="00670B53">
              <w:rPr>
                <w:lang w:val="en-US"/>
              </w:rPr>
              <w:instrText>STR</w:instrText>
            </w:r>
            <w:r w:rsidRPr="000D34FF">
              <w:instrText xml:space="preserve"> </w:instrText>
            </w:r>
            <w:r w:rsidRPr="00670B53">
              <w:rPr>
                <w:lang w:val="en-US"/>
              </w:rPr>
              <w:fldChar w:fldCharType="separate"/>
            </w:r>
            <w:r>
              <w:t>_____</w:t>
            </w:r>
            <w:r w:rsidRPr="0071143E">
              <w:t xml:space="preserve"> ЦЕЛЫХ </w:t>
            </w:r>
            <w:r>
              <w:t>________</w:t>
            </w:r>
            <w:r w:rsidRPr="0071143E">
              <w:t xml:space="preserve"> ТЫСЯЧНЫХ</w:t>
            </w:r>
            <w:r w:rsidRPr="00670B53">
              <w:rPr>
                <w:lang w:val="en-US"/>
              </w:rPr>
              <w:fldChar w:fldCharType="end"/>
            </w:r>
            <w:r w:rsidRPr="000D34FF">
              <w:t>)</w:t>
            </w:r>
          </w:p>
          <w:p w:rsidR="00F65253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</w:rPr>
            </w:pPr>
            <w:r w:rsidRPr="00BB4594">
              <w:rPr>
                <w:b/>
              </w:rPr>
              <w:t>РУБЛЕЙ</w:t>
            </w:r>
            <w:r w:rsidRPr="00BB4594">
              <w:rPr>
                <w:b/>
                <w:vertAlign w:val="superscript"/>
              </w:rPr>
              <w:footnoteReference w:id="1"/>
            </w:r>
            <w:r w:rsidRPr="00BB4594">
              <w:rPr>
                <w:b/>
              </w:rPr>
              <w:t>.</w:t>
            </w:r>
          </w:p>
          <w:p w:rsidR="00F65253" w:rsidRPr="005E32C3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3403" w:type="dxa"/>
          </w:tcPr>
          <w:p w:rsidR="00F65253" w:rsidRPr="00EE601A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</w:rPr>
            </w:pPr>
            <w:r w:rsidRPr="00EE601A">
              <w:rPr>
                <w:b/>
              </w:rPr>
              <w:t>ПРИМЕРНЫЙ РАЗМЕР СРЕДНЕМЕСЯЧНОГО ПЛАТЕЖА ЗАЕМЩИКА</w:t>
            </w:r>
          </w:p>
          <w:p w:rsidR="00F65253" w:rsidRPr="00EE601A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</w:pPr>
            <w:r w:rsidRPr="00EE601A">
              <w:t xml:space="preserve">НА ДАТУ ЗАКЛЮЧЕНИЯ </w:t>
            </w:r>
          </w:p>
          <w:p w:rsidR="00F65253" w:rsidRPr="00EE601A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</w:pPr>
            <w:r w:rsidRPr="00EE601A">
              <w:t>ДОГОВОРА</w:t>
            </w:r>
          </w:p>
          <w:p w:rsidR="00F65253" w:rsidRPr="00EE601A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</w:pPr>
          </w:p>
          <w:p w:rsidR="00F65253" w:rsidRDefault="00F65253" w:rsidP="00165EE8">
            <w:pPr>
              <w:jc w:val="center"/>
              <w:outlineLvl w:val="0"/>
              <w:rPr>
                <w:sz w:val="80"/>
                <w:szCs w:val="80"/>
              </w:rPr>
            </w:pPr>
          </w:p>
          <w:p w:rsidR="00F65253" w:rsidRPr="0071143E" w:rsidRDefault="00F65253" w:rsidP="00165EE8">
            <w:pPr>
              <w:jc w:val="center"/>
              <w:outlineLvl w:val="0"/>
            </w:pPr>
            <w:r>
              <w:rPr>
                <w:sz w:val="80"/>
                <w:szCs w:val="80"/>
              </w:rPr>
              <w:t>______</w:t>
            </w:r>
          </w:p>
          <w:p w:rsidR="00F65253" w:rsidRPr="0071143E" w:rsidRDefault="00F65253" w:rsidP="00165EE8">
            <w:pPr>
              <w:jc w:val="center"/>
              <w:outlineLvl w:val="0"/>
            </w:pPr>
            <w:r w:rsidRPr="0071143E">
              <w:t>(</w:t>
            </w:r>
            <w:r w:rsidRPr="00670B53">
              <w:rPr>
                <w:lang w:val="en-US"/>
              </w:rPr>
              <w:fldChar w:fldCharType="begin"/>
            </w:r>
            <w:r w:rsidRPr="0071143E">
              <w:instrText xml:space="preserve"> </w:instrText>
            </w:r>
            <w:r w:rsidRPr="00670B53">
              <w:rPr>
                <w:lang w:val="en-US"/>
              </w:rPr>
              <w:instrText>DOCVARIABLE</w:instrText>
            </w:r>
            <w:r w:rsidRPr="0071143E">
              <w:instrText xml:space="preserve"> </w:instrText>
            </w:r>
            <w:r>
              <w:rPr>
                <w:lang w:val="en-US"/>
              </w:rPr>
              <w:instrText>DPALL</w:instrText>
            </w:r>
            <w:r w:rsidRPr="0071143E">
              <w:instrText>-</w:instrText>
            </w:r>
            <w:r w:rsidRPr="00670B53">
              <w:rPr>
                <w:lang w:val="en-US"/>
              </w:rPr>
              <w:instrText>STR</w:instrText>
            </w:r>
            <w:r w:rsidRPr="0071143E">
              <w:instrText xml:space="preserve"> </w:instrText>
            </w:r>
            <w:r w:rsidRPr="00670B53">
              <w:rPr>
                <w:lang w:val="en-US"/>
              </w:rPr>
              <w:fldChar w:fldCharType="separate"/>
            </w:r>
            <w:r>
              <w:t>________</w:t>
            </w:r>
            <w:r w:rsidRPr="0071143E">
              <w:t xml:space="preserve"> ТЫСЯЧ </w:t>
            </w:r>
            <w:r>
              <w:t>______</w:t>
            </w:r>
            <w:r w:rsidRPr="0071143E">
              <w:t xml:space="preserve"> РУБЛЕЙ </w:t>
            </w:r>
            <w:r>
              <w:t>________</w:t>
            </w:r>
            <w:r w:rsidRPr="0071143E">
              <w:t xml:space="preserve"> КОПЕЕК</w:t>
            </w:r>
            <w:r w:rsidRPr="00670B53">
              <w:rPr>
                <w:lang w:val="en-US"/>
              </w:rPr>
              <w:fldChar w:fldCharType="end"/>
            </w:r>
            <w:r w:rsidRPr="0071143E">
              <w:t>)</w:t>
            </w:r>
          </w:p>
          <w:p w:rsidR="00F65253" w:rsidRPr="005E32C3" w:rsidRDefault="00F65253" w:rsidP="00165EE8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</w:rPr>
            </w:pPr>
            <w:r w:rsidRPr="005E32C3">
              <w:rPr>
                <w:b/>
              </w:rPr>
              <w:t>РУБЛЕЙ.</w:t>
            </w:r>
          </w:p>
          <w:p w:rsidR="00F65253" w:rsidRPr="00990FA2" w:rsidRDefault="00F65253" w:rsidP="00165EE8">
            <w:pPr>
              <w:framePr w:hSpace="180" w:wrap="around" w:vAnchor="page" w:hAnchor="margin" w:xAlign="center" w:y="6226"/>
              <w:tabs>
                <w:tab w:val="left" w:pos="142"/>
                <w:tab w:val="left" w:pos="284"/>
              </w:tabs>
              <w:suppressOverlap/>
              <w:jc w:val="center"/>
              <w:outlineLvl w:val="0"/>
              <w:rPr>
                <w:b/>
              </w:rPr>
            </w:pPr>
          </w:p>
        </w:tc>
      </w:tr>
    </w:tbl>
    <w:p w:rsidR="00F65253" w:rsidRPr="00DE5CFB" w:rsidRDefault="00F65253" w:rsidP="00F65253">
      <w:pPr>
        <w:pStyle w:val="2"/>
        <w:tabs>
          <w:tab w:val="left" w:pos="3828"/>
        </w:tabs>
        <w:ind w:right="0" w:firstLine="680"/>
        <w:jc w:val="both"/>
        <w:rPr>
          <w:sz w:val="16"/>
        </w:rPr>
      </w:pPr>
      <w:r w:rsidRPr="00FB2EB3">
        <w:rPr>
          <w:b w:val="0"/>
          <w:sz w:val="16"/>
        </w:rPr>
        <w:t>Заемщик вправе обратиться к Кредитору в любой момент в течение времени действия Договора с требованием (далее - Требование) об изменении условий Договора, предусматривающим приостановление исполнения Заемщиком своих обязательств либо уменьшение размера Ежемесячных платежей на срок, определенный Заемщиком, но не более срока, определенного Федеральным законом от 21.12.2013 № 353-ФЗ «О потребительском кредите (займе)» (далее – 353-ФЗ), при наступлении условий, на основании которых у Заемщика возникает соответствующее право в рамках указанного в настоящем абзаце федерального закона. В случае, если указанный в настоящем абзаце срок и дата его начала не определены Заемщиком, то срок считается равным 6 (шести) месяцам, а датой начала срока - дата направления указанного требования Кредитору, (обе даты включительно). Условия, при наступлении которых у Заемщика возникает соответствующее право в рамках указанного в настоящем абзаце федерального закона:</w:t>
      </w:r>
    </w:p>
    <w:p w:rsidR="00F65253" w:rsidRPr="00DE5CFB" w:rsidRDefault="00F65253" w:rsidP="00F65253">
      <w:pPr>
        <w:ind w:firstLine="284"/>
        <w:jc w:val="both"/>
        <w:rPr>
          <w:sz w:val="16"/>
        </w:rPr>
      </w:pPr>
      <w:r w:rsidRPr="00DE5CFB">
        <w:rPr>
          <w:sz w:val="16"/>
        </w:rPr>
        <w:t>1.</w:t>
      </w:r>
      <w:r w:rsidRPr="00DE5CFB">
        <w:rPr>
          <w:sz w:val="16"/>
        </w:rPr>
        <w:tab/>
        <w:t>размер кредита (займа), предоставленного по кредитному договору (договору займа), не превышает максимальный размер кредита (займа), установленный Правительством Российской Федерации для кредитов (займов), по которому Заемщик вправе обратиться с требованием к Кредитору о предоставлении льготного периода. Максимальный размер кредита (займа) для кредитов (займов), по которому Заемщик вправе обратиться с требованием к кредитору о предоставлении льготного периода, может быть установлен Правительством Российской Федерации с учетом региональных особенностей;</w:t>
      </w:r>
    </w:p>
    <w:p w:rsidR="00F65253" w:rsidRPr="00DE5CFB" w:rsidRDefault="00F65253" w:rsidP="00F65253">
      <w:pPr>
        <w:ind w:firstLine="284"/>
        <w:jc w:val="both"/>
        <w:rPr>
          <w:sz w:val="16"/>
        </w:rPr>
      </w:pPr>
      <w:r w:rsidRPr="00DE5CFB">
        <w:rPr>
          <w:sz w:val="16"/>
        </w:rPr>
        <w:t>2.</w:t>
      </w:r>
      <w:r w:rsidRPr="00DE5CFB">
        <w:rPr>
          <w:sz w:val="16"/>
        </w:rPr>
        <w:tab/>
        <w:t>условия такого кредитного договора (договора займа) ранее не изменялись по Требованию Заемщика (одного из заемщиков) (вне зависимости от перехода прав (требований) по указанному договору к другому кредитору), а также не изменялись по Требованию Заемщика (одного из заемщиков) условия первоначального кредитного договора (договора займа), прекращенного в связи с заключением с Заемщиком (одним из заемщиков) нового кредитного договора (договора займа), обязательства по которому обеспечены тем же предметом ипотеки, что и обязательства по первоначальному кредитному договору (договору займа);</w:t>
      </w:r>
    </w:p>
    <w:p w:rsidR="00F65253" w:rsidRPr="00DE5CFB" w:rsidRDefault="00F65253" w:rsidP="00F65253">
      <w:pPr>
        <w:ind w:firstLine="284"/>
        <w:jc w:val="both"/>
        <w:rPr>
          <w:sz w:val="16"/>
        </w:rPr>
      </w:pPr>
      <w:r w:rsidRPr="00DE5CFB">
        <w:rPr>
          <w:sz w:val="16"/>
        </w:rPr>
        <w:t>3.</w:t>
      </w:r>
      <w:r w:rsidRPr="00DE5CFB">
        <w:rPr>
          <w:sz w:val="16"/>
        </w:rPr>
        <w:tab/>
        <w:t>предметом ипотеки является жилое помещение, являющееся единственным пригодным для постоянного проживания Заемщика, или право требования участника долевого строительства в отношении жилого помещения, которое будет являться единственным пригодным для постоянного проживания Заемщика жилым помещением, вытекающее из договора участия в долевом строительстве, заключенного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При этом не учитывается право Заемщика на владение и пользование иным жилым помещением, находящимся в общей собственности, если соразмерная его доле общая площадь иного жилого помещения не превышает норму предоставления площади жилого помещения, установленную в соответствии с частью 2 статьи 50 Жилищного кодекса Российской Федерации;</w:t>
      </w:r>
    </w:p>
    <w:p w:rsidR="00F65253" w:rsidRDefault="00F65253" w:rsidP="00F65253">
      <w:pPr>
        <w:ind w:left="284" w:hanging="284"/>
        <w:jc w:val="both"/>
        <w:rPr>
          <w:sz w:val="16"/>
        </w:rPr>
      </w:pPr>
      <w:r w:rsidRPr="00DE5CFB">
        <w:rPr>
          <w:sz w:val="16"/>
        </w:rPr>
        <w:t>4.</w:t>
      </w:r>
      <w:r w:rsidRPr="00DE5CFB">
        <w:rPr>
          <w:sz w:val="16"/>
        </w:rPr>
        <w:tab/>
        <w:t xml:space="preserve">Заемщик на день направления Требования находится в трудной жизненной </w:t>
      </w:r>
      <w:r w:rsidRPr="00F8749E">
        <w:rPr>
          <w:sz w:val="16"/>
        </w:rPr>
        <w:t>ситуации;</w:t>
      </w:r>
    </w:p>
    <w:p w:rsidR="00F65253" w:rsidRPr="00871474" w:rsidRDefault="00F65253" w:rsidP="00F65253">
      <w:pPr>
        <w:ind w:left="284" w:hanging="284"/>
        <w:jc w:val="both"/>
        <w:rPr>
          <w:sz w:val="16"/>
        </w:rPr>
      </w:pPr>
      <w:r w:rsidRPr="00871474">
        <w:rPr>
          <w:sz w:val="16"/>
        </w:rPr>
        <w:t>5.</w:t>
      </w:r>
      <w:r w:rsidRPr="00871474">
        <w:rPr>
          <w:sz w:val="16"/>
        </w:rPr>
        <w:tab/>
        <w:t>на день получения кредитором требования, указанного в настоящей части, отсутствует вступившее в силу постановление (акт)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гражданина, в Едином федеральном реестре сведений о банкротстве отсутствуют сведения о признании Заемщика банкротом, по соответствующим кредитному договору, договору займа отсутствует вступившее в силу постановление (акт) суда об утверждении мирового соглашения по предъявленному кредитором исковому требованию о взыскании задолженности заемщика (об обращении взыскания на предмет ипотеки и (или) о расторжении кредитного договора, договора займа) либо вступившее в силу постановление (акт) суда о взыскании задолженности заемщика (об обращении взыскания на предмет ипотеки и (или) о расторжении кредитного договора, договора займа);</w:t>
      </w:r>
    </w:p>
    <w:p w:rsidR="00F65253" w:rsidRPr="00871474" w:rsidRDefault="00F65253" w:rsidP="00F65253">
      <w:pPr>
        <w:ind w:left="284" w:hanging="284"/>
        <w:jc w:val="both"/>
        <w:rPr>
          <w:sz w:val="16"/>
        </w:rPr>
      </w:pPr>
      <w:r w:rsidRPr="00871474">
        <w:rPr>
          <w:sz w:val="16"/>
        </w:rPr>
        <w:t>6.</w:t>
      </w:r>
      <w:r w:rsidRPr="00871474">
        <w:rPr>
          <w:sz w:val="16"/>
        </w:rPr>
        <w:tab/>
        <w:t>на день получения Кредитором требования, Кредитором не предъявлены исполнительный документ, требование к поручителю Заемщика;</w:t>
      </w:r>
    </w:p>
    <w:p w:rsidR="00F65253" w:rsidRPr="00DE5CFB" w:rsidRDefault="00F65253" w:rsidP="00F65253">
      <w:pPr>
        <w:ind w:left="284" w:hanging="284"/>
        <w:jc w:val="both"/>
        <w:rPr>
          <w:sz w:val="16"/>
        </w:rPr>
      </w:pPr>
      <w:r w:rsidRPr="00871474">
        <w:rPr>
          <w:sz w:val="16"/>
        </w:rPr>
        <w:t>7.</w:t>
      </w:r>
      <w:r w:rsidRPr="00871474">
        <w:rPr>
          <w:sz w:val="16"/>
        </w:rPr>
        <w:tab/>
        <w:t>на день получения Кредитором требования, не действует льготный период, установленный в соответствии со статьей 1 Федерального закона от 7 октября 2022 года N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или статьей 6 Федерального закона от 3 апреля 2020 года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F65253" w:rsidRPr="00E56629" w:rsidRDefault="00F65253" w:rsidP="00F65253">
      <w:pPr>
        <w:jc w:val="right"/>
      </w:pPr>
    </w:p>
    <w:p w:rsidR="00F65253" w:rsidRDefault="00F65253" w:rsidP="00F65253">
      <w:pPr>
        <w:pStyle w:val="2"/>
        <w:tabs>
          <w:tab w:val="left" w:pos="3828"/>
        </w:tabs>
        <w:ind w:right="0" w:firstLine="680"/>
        <w:rPr>
          <w:szCs w:val="18"/>
        </w:rPr>
      </w:pPr>
      <w:r w:rsidRPr="004F59B7">
        <w:rPr>
          <w:szCs w:val="18"/>
        </w:rPr>
        <w:t xml:space="preserve">КРЕДИТНЫЙ ДОГОВОР № </w:t>
      </w:r>
      <w:r>
        <w:rPr>
          <w:szCs w:val="18"/>
        </w:rPr>
        <w:t>___________</w:t>
      </w:r>
    </w:p>
    <w:p w:rsidR="00F65253" w:rsidRPr="00BF6A0E" w:rsidRDefault="00F65253" w:rsidP="00F65253">
      <w:pPr>
        <w:jc w:val="center"/>
      </w:pPr>
      <w:r w:rsidRPr="001E2CEC">
        <w:rPr>
          <w:b/>
        </w:rPr>
        <w:fldChar w:fldCharType="begin"/>
      </w:r>
      <w:r w:rsidRPr="001E2CEC">
        <w:rPr>
          <w:b/>
        </w:rPr>
        <w:instrText xml:space="preserve"> </w:instrText>
      </w:r>
      <w:r w:rsidRPr="001E2CEC">
        <w:rPr>
          <w:b/>
          <w:lang w:val="en-US"/>
        </w:rPr>
        <w:instrText>docvariable</w:instrText>
      </w:r>
      <w:r w:rsidRPr="001E2CEC">
        <w:rPr>
          <w:b/>
        </w:rPr>
        <w:instrText xml:space="preserve"> </w:instrText>
      </w:r>
      <w:r w:rsidRPr="001E2CEC">
        <w:rPr>
          <w:b/>
          <w:lang w:val="en-US"/>
        </w:rPr>
        <w:instrText>nbki</w:instrText>
      </w:r>
      <w:r w:rsidRPr="001E2CEC">
        <w:rPr>
          <w:b/>
        </w:rPr>
        <w:instrText>_</w:instrText>
      </w:r>
      <w:r w:rsidRPr="001E2CEC">
        <w:rPr>
          <w:b/>
          <w:lang w:val="en-US"/>
        </w:rPr>
        <w:instrText>uid</w:instrText>
      </w:r>
      <w:r w:rsidRPr="001E2CEC">
        <w:rPr>
          <w:b/>
        </w:rPr>
        <w:instrText xml:space="preserve"> </w:instrText>
      </w:r>
      <w:r w:rsidRPr="001E2CEC">
        <w:rPr>
          <w:b/>
        </w:rPr>
        <w:fldChar w:fldCharType="separate"/>
      </w:r>
      <w:r w:rsidRPr="001E2CEC">
        <w:rPr>
          <w:b/>
        </w:rPr>
        <w:t xml:space="preserve">Уникальный идентификационный номер: </w:t>
      </w:r>
      <w:r w:rsidRPr="001E2CEC">
        <w:fldChar w:fldCharType="end"/>
      </w:r>
    </w:p>
    <w:p w:rsidR="00F65253" w:rsidRPr="00783FB1" w:rsidRDefault="00F65253" w:rsidP="00F65253">
      <w:pPr>
        <w:pStyle w:val="a7"/>
        <w:tabs>
          <w:tab w:val="right" w:pos="9923"/>
        </w:tabs>
        <w:jc w:val="both"/>
        <w:outlineLvl w:val="0"/>
        <w:rPr>
          <w:rFonts w:ascii="Times New Roman" w:hAnsi="Times New Roman"/>
          <w:sz w:val="18"/>
          <w:szCs w:val="18"/>
        </w:rPr>
      </w:pPr>
      <w:r w:rsidRPr="001A5660">
        <w:rPr>
          <w:rFonts w:ascii="Times New Roman" w:hAnsi="Times New Roman"/>
          <w:i/>
          <w:sz w:val="18"/>
          <w:szCs w:val="18"/>
        </w:rPr>
        <w:lastRenderedPageBreak/>
        <w:t>Город нахождения Банка</w:t>
      </w:r>
      <w:r w:rsidRPr="004F59B7">
        <w:rPr>
          <w:rFonts w:ascii="Times New Roman" w:hAnsi="Times New Roman"/>
          <w:sz w:val="18"/>
          <w:szCs w:val="18"/>
        </w:rPr>
        <w:tab/>
      </w:r>
      <w:r w:rsidRPr="0031695B">
        <w:rPr>
          <w:rFonts w:ascii="Times New Roman" w:hAnsi="Times New Roman"/>
          <w:sz w:val="18"/>
          <w:szCs w:val="18"/>
        </w:rPr>
        <w:fldChar w:fldCharType="begin"/>
      </w:r>
      <w:r w:rsidRPr="0031695B">
        <w:rPr>
          <w:rFonts w:ascii="Times New Roman" w:hAnsi="Times New Roman"/>
          <w:sz w:val="18"/>
          <w:szCs w:val="18"/>
        </w:rPr>
        <w:instrText xml:space="preserve"> docvariable </w:instrText>
      </w:r>
      <w:r w:rsidRPr="0031695B">
        <w:rPr>
          <w:rFonts w:ascii="Times New Roman" w:hAnsi="Times New Roman"/>
          <w:sz w:val="18"/>
          <w:szCs w:val="18"/>
          <w:lang w:val="en-US"/>
        </w:rPr>
        <w:instrText>open</w:instrText>
      </w:r>
      <w:r w:rsidRPr="0071143E">
        <w:rPr>
          <w:rFonts w:ascii="Times New Roman" w:hAnsi="Times New Roman"/>
          <w:sz w:val="18"/>
          <w:szCs w:val="18"/>
        </w:rPr>
        <w:instrText>-</w:instrText>
      </w:r>
      <w:r w:rsidRPr="0031695B">
        <w:rPr>
          <w:rFonts w:ascii="Times New Roman" w:hAnsi="Times New Roman"/>
          <w:sz w:val="18"/>
          <w:szCs w:val="18"/>
          <w:lang w:val="en-US"/>
        </w:rPr>
        <w:instrText>date</w:instrText>
      </w:r>
      <w:r w:rsidRPr="0031695B">
        <w:rPr>
          <w:rFonts w:ascii="Times New Roman" w:hAnsi="Times New Roman"/>
          <w:sz w:val="18"/>
          <w:szCs w:val="18"/>
        </w:rPr>
        <w:instrText xml:space="preserve"> </w:instrText>
      </w:r>
      <w:r w:rsidRPr="0031695B"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sz w:val="18"/>
          <w:szCs w:val="18"/>
        </w:rPr>
        <w:t>______________ 2023 г.</w:t>
      </w:r>
      <w:r w:rsidRPr="0031695B">
        <w:rPr>
          <w:rFonts w:ascii="Times New Roman" w:hAnsi="Times New Roman"/>
          <w:sz w:val="18"/>
          <w:szCs w:val="18"/>
        </w:rPr>
        <w:fldChar w:fldCharType="end"/>
      </w:r>
    </w:p>
    <w:p w:rsidR="00F65253" w:rsidRPr="00990FA2" w:rsidRDefault="00F65253" w:rsidP="00F65253">
      <w:pPr>
        <w:pStyle w:val="a7"/>
        <w:tabs>
          <w:tab w:val="right" w:pos="9923"/>
        </w:tabs>
        <w:jc w:val="both"/>
        <w:outlineLvl w:val="0"/>
        <w:rPr>
          <w:rFonts w:ascii="Times New Roman" w:hAnsi="Times New Roman"/>
          <w:sz w:val="18"/>
          <w:szCs w:val="18"/>
        </w:rPr>
      </w:pPr>
    </w:p>
    <w:p w:rsidR="00F65253" w:rsidRDefault="00F65253" w:rsidP="00F65253">
      <w:pPr>
        <w:pStyle w:val="a3"/>
        <w:tabs>
          <w:tab w:val="left" w:pos="3828"/>
        </w:tabs>
        <w:ind w:firstLine="680"/>
        <w:jc w:val="both"/>
        <w:rPr>
          <w:b w:val="0"/>
          <w:sz w:val="18"/>
          <w:szCs w:val="18"/>
        </w:rPr>
      </w:pPr>
      <w:r w:rsidRPr="00665B4E">
        <w:rPr>
          <w:sz w:val="18"/>
          <w:szCs w:val="18"/>
        </w:rPr>
        <w:fldChar w:fldCharType="begin"/>
      </w:r>
      <w:r w:rsidRPr="00665B4E">
        <w:rPr>
          <w:sz w:val="18"/>
          <w:szCs w:val="18"/>
        </w:rPr>
        <w:instrText xml:space="preserve"> docvariable </w:instrText>
      </w:r>
      <w:r w:rsidRPr="00665B4E">
        <w:rPr>
          <w:sz w:val="18"/>
          <w:szCs w:val="18"/>
          <w:lang w:val="en-US"/>
        </w:rPr>
        <w:instrText>bankfil</w:instrText>
      </w:r>
      <w:r w:rsidRPr="00665B4E">
        <w:rPr>
          <w:sz w:val="18"/>
          <w:szCs w:val="18"/>
        </w:rPr>
        <w:instrText xml:space="preserve"> </w:instrText>
      </w:r>
      <w:r w:rsidRPr="00665B4E">
        <w:rPr>
          <w:sz w:val="18"/>
          <w:szCs w:val="18"/>
        </w:rPr>
        <w:fldChar w:fldCharType="separate"/>
      </w:r>
      <w:r w:rsidRPr="00665B4E">
        <w:rPr>
          <w:sz w:val="18"/>
          <w:szCs w:val="18"/>
        </w:rPr>
        <w:t>Акционерное общество "</w:t>
      </w:r>
      <w:proofErr w:type="spellStart"/>
      <w:r w:rsidRPr="00665B4E">
        <w:rPr>
          <w:sz w:val="18"/>
          <w:szCs w:val="18"/>
        </w:rPr>
        <w:t>Автоградбанк</w:t>
      </w:r>
      <w:proofErr w:type="spellEnd"/>
      <w:r w:rsidRPr="00665B4E">
        <w:rPr>
          <w:sz w:val="18"/>
          <w:szCs w:val="18"/>
        </w:rPr>
        <w:t>"</w:t>
      </w:r>
      <w:r w:rsidRPr="00665B4E">
        <w:rPr>
          <w:sz w:val="18"/>
          <w:szCs w:val="18"/>
        </w:rPr>
        <w:fldChar w:fldCharType="end"/>
      </w:r>
      <w:r w:rsidRPr="004F59B7">
        <w:rPr>
          <w:b w:val="0"/>
          <w:sz w:val="18"/>
          <w:szCs w:val="18"/>
        </w:rPr>
        <w:t xml:space="preserve">, ОГРН </w:t>
      </w:r>
      <w:r w:rsidRPr="004F59B7">
        <w:rPr>
          <w:b w:val="0"/>
          <w:sz w:val="18"/>
          <w:szCs w:val="18"/>
        </w:rPr>
        <w:fldChar w:fldCharType="begin"/>
      </w:r>
      <w:r w:rsidRPr="004F59B7">
        <w:rPr>
          <w:b w:val="0"/>
          <w:sz w:val="18"/>
          <w:szCs w:val="18"/>
        </w:rPr>
        <w:instrText xml:space="preserve"> docvariable </w:instrText>
      </w:r>
      <w:r w:rsidRPr="004F59B7">
        <w:rPr>
          <w:b w:val="0"/>
          <w:sz w:val="18"/>
          <w:szCs w:val="18"/>
          <w:lang w:val="en-US"/>
        </w:rPr>
        <w:instrText>ogrn</w:instrText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1021600000806</w:t>
      </w:r>
      <w:r w:rsidRPr="004F59B7">
        <w:rPr>
          <w:b w:val="0"/>
          <w:sz w:val="18"/>
          <w:szCs w:val="18"/>
        </w:rPr>
        <w:fldChar w:fldCharType="end"/>
      </w:r>
      <w:r w:rsidRPr="004F59B7">
        <w:rPr>
          <w:b w:val="0"/>
          <w:sz w:val="18"/>
          <w:szCs w:val="18"/>
        </w:rPr>
        <w:t>, (</w:t>
      </w:r>
      <w:r w:rsidRPr="004F59B7">
        <w:rPr>
          <w:b w:val="0"/>
          <w:sz w:val="18"/>
          <w:szCs w:val="18"/>
          <w:lang w:val="en-US"/>
        </w:rPr>
        <w:fldChar w:fldCharType="begin"/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  <w:lang w:val="en-US"/>
        </w:rPr>
        <w:instrText>docvariable</w:instrText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  <w:lang w:val="en-US"/>
        </w:rPr>
        <w:instrText>lizname</w:instrText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  <w:lang w:val="en-US"/>
        </w:rPr>
        <w:fldChar w:fldCharType="separate"/>
      </w:r>
      <w:r w:rsidRPr="00990FA2">
        <w:rPr>
          <w:b w:val="0"/>
          <w:sz w:val="18"/>
          <w:szCs w:val="18"/>
        </w:rPr>
        <w:t>Базовая лицензия Банка России</w:t>
      </w:r>
      <w:r w:rsidRPr="004F59B7">
        <w:rPr>
          <w:b w:val="0"/>
          <w:sz w:val="18"/>
          <w:szCs w:val="18"/>
          <w:lang w:val="en-US"/>
        </w:rPr>
        <w:fldChar w:fldCharType="end"/>
      </w:r>
      <w:r w:rsidRPr="004F59B7">
        <w:rPr>
          <w:b w:val="0"/>
          <w:sz w:val="18"/>
          <w:szCs w:val="18"/>
        </w:rPr>
        <w:t xml:space="preserve"> № </w:t>
      </w:r>
      <w:r w:rsidRPr="004F59B7">
        <w:rPr>
          <w:b w:val="0"/>
          <w:sz w:val="18"/>
          <w:szCs w:val="18"/>
          <w:lang w:val="en-US"/>
        </w:rPr>
        <w:fldChar w:fldCharType="begin"/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  <w:lang w:val="en-US"/>
        </w:rPr>
        <w:instrText>docvariable</w:instrText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  <w:lang w:val="en-US"/>
        </w:rPr>
        <w:instrText>liznum</w:instrText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  <w:lang w:val="en-US"/>
        </w:rPr>
        <w:fldChar w:fldCharType="separate"/>
      </w:r>
      <w:r w:rsidRPr="00990FA2">
        <w:rPr>
          <w:b w:val="0"/>
          <w:sz w:val="18"/>
          <w:szCs w:val="18"/>
        </w:rPr>
        <w:t>1455</w:t>
      </w:r>
      <w:r w:rsidRPr="004F59B7">
        <w:rPr>
          <w:b w:val="0"/>
          <w:sz w:val="18"/>
          <w:szCs w:val="18"/>
          <w:lang w:val="en-US"/>
        </w:rPr>
        <w:fldChar w:fldCharType="end"/>
      </w:r>
      <w:r w:rsidRPr="004F59B7">
        <w:rPr>
          <w:b w:val="0"/>
          <w:sz w:val="18"/>
          <w:szCs w:val="18"/>
        </w:rPr>
        <w:t xml:space="preserve"> от </w:t>
      </w:r>
      <w:r w:rsidRPr="004F59B7">
        <w:rPr>
          <w:b w:val="0"/>
          <w:sz w:val="18"/>
          <w:szCs w:val="18"/>
        </w:rPr>
        <w:fldChar w:fldCharType="begin"/>
      </w:r>
      <w:r w:rsidRPr="004F59B7">
        <w:rPr>
          <w:b w:val="0"/>
          <w:sz w:val="18"/>
          <w:szCs w:val="18"/>
        </w:rPr>
        <w:instrText xml:space="preserve"> docvariable </w:instrText>
      </w:r>
      <w:r w:rsidRPr="004F59B7">
        <w:rPr>
          <w:b w:val="0"/>
          <w:sz w:val="18"/>
          <w:szCs w:val="18"/>
          <w:lang w:val="en-US"/>
        </w:rPr>
        <w:instrText>lizdat</w:instrText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19 декабря 2018 г.</w:t>
      </w:r>
      <w:r w:rsidRPr="004F59B7">
        <w:rPr>
          <w:b w:val="0"/>
          <w:sz w:val="18"/>
          <w:szCs w:val="18"/>
        </w:rPr>
        <w:fldChar w:fldCharType="end"/>
      </w:r>
      <w:r w:rsidRPr="004F59B7">
        <w:rPr>
          <w:b w:val="0"/>
          <w:sz w:val="18"/>
          <w:szCs w:val="18"/>
        </w:rPr>
        <w:t xml:space="preserve">), именуемый в дальнейшем «КРЕДИТОР», в лице </w:t>
      </w:r>
      <w:r>
        <w:rPr>
          <w:szCs w:val="18"/>
        </w:rPr>
        <w:t>___________</w:t>
      </w:r>
      <w:r w:rsidRPr="004F59B7">
        <w:rPr>
          <w:b w:val="0"/>
          <w:sz w:val="18"/>
          <w:szCs w:val="18"/>
        </w:rPr>
        <w:t xml:space="preserve">, </w:t>
      </w:r>
      <w:proofErr w:type="gramStart"/>
      <w:r w:rsidRPr="004F59B7">
        <w:rPr>
          <w:b w:val="0"/>
          <w:sz w:val="18"/>
          <w:szCs w:val="18"/>
        </w:rPr>
        <w:t>действующ</w:t>
      </w:r>
      <w:r w:rsidRPr="004F59B7">
        <w:rPr>
          <w:b w:val="0"/>
          <w:sz w:val="18"/>
          <w:szCs w:val="18"/>
        </w:rPr>
        <w:fldChar w:fldCharType="begin"/>
      </w:r>
      <w:r w:rsidRPr="004F59B7">
        <w:rPr>
          <w:b w:val="0"/>
          <w:sz w:val="18"/>
          <w:szCs w:val="18"/>
        </w:rPr>
        <w:instrText xml:space="preserve"> docvariable </w:instrText>
      </w:r>
      <w:r w:rsidRPr="004F59B7">
        <w:rPr>
          <w:b w:val="0"/>
          <w:sz w:val="18"/>
          <w:szCs w:val="18"/>
          <w:lang w:val="en-US"/>
        </w:rPr>
        <w:instrText>face</w:instrText>
      </w:r>
      <w:r w:rsidRPr="004F59B7">
        <w:rPr>
          <w:b w:val="0"/>
          <w:sz w:val="18"/>
          <w:szCs w:val="18"/>
        </w:rPr>
        <w:instrText>-</w:instrText>
      </w:r>
      <w:r w:rsidRPr="004F59B7">
        <w:rPr>
          <w:b w:val="0"/>
          <w:sz w:val="18"/>
          <w:szCs w:val="18"/>
          <w:lang w:val="en-US"/>
        </w:rPr>
        <w:instrText>ok</w:instrText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ей</w:t>
      </w:r>
      <w:proofErr w:type="gramEnd"/>
      <w:r w:rsidRPr="004F59B7">
        <w:rPr>
          <w:b w:val="0"/>
          <w:sz w:val="18"/>
          <w:szCs w:val="18"/>
        </w:rPr>
        <w:fldChar w:fldCharType="end"/>
      </w:r>
      <w:r w:rsidRPr="004F59B7">
        <w:rPr>
          <w:b w:val="0"/>
          <w:sz w:val="18"/>
          <w:szCs w:val="18"/>
        </w:rPr>
        <w:t xml:space="preserve"> на основании </w:t>
      </w:r>
      <w:r w:rsidRPr="0031695B">
        <w:rPr>
          <w:b w:val="0"/>
          <w:sz w:val="18"/>
          <w:szCs w:val="18"/>
        </w:rPr>
        <w:fldChar w:fldCharType="begin"/>
      </w:r>
      <w:r w:rsidRPr="0031695B">
        <w:rPr>
          <w:b w:val="0"/>
          <w:sz w:val="18"/>
          <w:szCs w:val="18"/>
        </w:rPr>
        <w:instrText xml:space="preserve"> docvariable </w:instrText>
      </w:r>
      <w:r w:rsidRPr="0031695B">
        <w:rPr>
          <w:b w:val="0"/>
          <w:sz w:val="18"/>
          <w:szCs w:val="18"/>
          <w:lang w:val="en-US"/>
        </w:rPr>
        <w:instrText>osnov</w:instrText>
      </w:r>
      <w:r w:rsidRPr="0031695B">
        <w:rPr>
          <w:b w:val="0"/>
          <w:sz w:val="18"/>
          <w:szCs w:val="18"/>
        </w:rPr>
        <w:instrText xml:space="preserve"> </w:instrText>
      </w:r>
      <w:r w:rsidRPr="0031695B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Доверенности № ___ от _________г.</w:t>
      </w:r>
      <w:r w:rsidRPr="0031695B">
        <w:rPr>
          <w:b w:val="0"/>
          <w:sz w:val="18"/>
          <w:szCs w:val="18"/>
        </w:rPr>
        <w:fldChar w:fldCharType="end"/>
      </w:r>
      <w:r w:rsidRPr="004F59B7">
        <w:rPr>
          <w:b w:val="0"/>
          <w:sz w:val="18"/>
          <w:szCs w:val="18"/>
        </w:rPr>
        <w:t xml:space="preserve">, с одной стороны, и </w:t>
      </w:r>
      <w:r w:rsidRPr="004F59B7">
        <w:rPr>
          <w:b w:val="0"/>
          <w:sz w:val="18"/>
          <w:szCs w:val="18"/>
        </w:rPr>
        <w:fldChar w:fldCharType="begin"/>
      </w:r>
      <w:r w:rsidRPr="004F59B7">
        <w:rPr>
          <w:b w:val="0"/>
          <w:sz w:val="18"/>
          <w:szCs w:val="18"/>
        </w:rPr>
        <w:instrText xml:space="preserve"> docvariable </w:instrText>
      </w:r>
      <w:r w:rsidRPr="004F59B7">
        <w:rPr>
          <w:b w:val="0"/>
          <w:sz w:val="18"/>
          <w:szCs w:val="18"/>
          <w:lang w:val="en-US"/>
        </w:rPr>
        <w:instrText>zok</w:instrText>
      </w:r>
      <w:r w:rsidRPr="004F59B7">
        <w:rPr>
          <w:b w:val="0"/>
          <w:sz w:val="18"/>
          <w:szCs w:val="18"/>
        </w:rPr>
        <w:instrText xml:space="preserve">-гр.-граждане </w:instrText>
      </w:r>
      <w:r w:rsidRPr="004F59B7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гр.</w:t>
      </w:r>
      <w:r w:rsidRPr="004F59B7">
        <w:rPr>
          <w:b w:val="0"/>
          <w:sz w:val="18"/>
          <w:szCs w:val="18"/>
        </w:rPr>
        <w:fldChar w:fldCharType="end"/>
      </w:r>
      <w:r w:rsidRPr="004F59B7">
        <w:rPr>
          <w:b w:val="0"/>
          <w:sz w:val="18"/>
          <w:szCs w:val="18"/>
        </w:rPr>
        <w:t xml:space="preserve"> </w:t>
      </w:r>
      <w:r w:rsidRPr="00B66EF7">
        <w:rPr>
          <w:b w:val="0"/>
          <w:sz w:val="18"/>
          <w:szCs w:val="18"/>
        </w:rPr>
        <w:fldChar w:fldCharType="begin"/>
      </w:r>
      <w:r w:rsidRPr="00B66EF7">
        <w:rPr>
          <w:b w:val="0"/>
          <w:sz w:val="18"/>
          <w:szCs w:val="18"/>
        </w:rPr>
        <w:instrText xml:space="preserve"> docvariable </w:instrText>
      </w:r>
      <w:r w:rsidRPr="00B66EF7">
        <w:rPr>
          <w:b w:val="0"/>
          <w:sz w:val="18"/>
          <w:szCs w:val="18"/>
          <w:lang w:val="en-US"/>
        </w:rPr>
        <w:instrText>name</w:instrText>
      </w:r>
      <w:r w:rsidRPr="00B66EF7">
        <w:rPr>
          <w:b w:val="0"/>
          <w:sz w:val="18"/>
          <w:szCs w:val="18"/>
        </w:rPr>
        <w:instrText>-</w:instrText>
      </w:r>
      <w:r w:rsidRPr="00B66EF7">
        <w:rPr>
          <w:b w:val="0"/>
          <w:sz w:val="18"/>
          <w:szCs w:val="18"/>
          <w:lang w:val="en-US"/>
        </w:rPr>
        <w:instrText>klall</w:instrText>
      </w:r>
      <w:r w:rsidRPr="00B66EF7">
        <w:rPr>
          <w:b w:val="0"/>
          <w:sz w:val="18"/>
          <w:szCs w:val="18"/>
        </w:rPr>
        <w:instrText xml:space="preserve">2 </w:instrText>
      </w:r>
      <w:r w:rsidRPr="00B66EF7">
        <w:rPr>
          <w:b w:val="0"/>
          <w:sz w:val="18"/>
          <w:szCs w:val="18"/>
        </w:rPr>
        <w:fldChar w:fldCharType="separate"/>
      </w:r>
      <w:r w:rsidRPr="001A5660">
        <w:rPr>
          <w:b w:val="0"/>
          <w:sz w:val="18"/>
          <w:szCs w:val="18"/>
        </w:rPr>
        <w:t xml:space="preserve"> </w:t>
      </w:r>
      <w:r w:rsidRPr="001A5660">
        <w:rPr>
          <w:b w:val="0"/>
          <w:i/>
          <w:sz w:val="18"/>
          <w:szCs w:val="18"/>
        </w:rPr>
        <w:t>ФИО Заемщика</w:t>
      </w:r>
      <w:r>
        <w:rPr>
          <w:b w:val="0"/>
          <w:sz w:val="18"/>
          <w:szCs w:val="18"/>
        </w:rPr>
        <w:t xml:space="preserve">, именуемая в дальнейшем "ЗАЕМЩИК", </w:t>
      </w:r>
      <w:r w:rsidRPr="00B66EF7">
        <w:rPr>
          <w:b w:val="0"/>
          <w:sz w:val="18"/>
          <w:szCs w:val="18"/>
        </w:rPr>
        <w:fldChar w:fldCharType="end"/>
      </w:r>
      <w:r w:rsidRPr="00B66EF7">
        <w:rPr>
          <w:b w:val="0"/>
          <w:sz w:val="18"/>
          <w:szCs w:val="18"/>
        </w:rPr>
        <w:fldChar w:fldCharType="begin"/>
      </w:r>
      <w:r w:rsidRPr="00B66EF7">
        <w:rPr>
          <w:b w:val="0"/>
          <w:sz w:val="18"/>
          <w:szCs w:val="18"/>
        </w:rPr>
        <w:instrText xml:space="preserve"> docvariable </w:instrText>
      </w:r>
      <w:r w:rsidRPr="00B66EF7">
        <w:rPr>
          <w:b w:val="0"/>
          <w:sz w:val="18"/>
          <w:szCs w:val="18"/>
          <w:lang w:val="en-US"/>
        </w:rPr>
        <w:instrText>name</w:instrText>
      </w:r>
      <w:r w:rsidRPr="00B66EF7">
        <w:rPr>
          <w:b w:val="0"/>
          <w:sz w:val="18"/>
          <w:szCs w:val="18"/>
        </w:rPr>
        <w:instrText>-</w:instrText>
      </w:r>
      <w:r w:rsidRPr="00B66EF7">
        <w:rPr>
          <w:b w:val="0"/>
          <w:sz w:val="18"/>
          <w:szCs w:val="18"/>
          <w:lang w:val="en-US"/>
        </w:rPr>
        <w:instrText>klall</w:instrText>
      </w:r>
      <w:r w:rsidRPr="00B66EF7">
        <w:rPr>
          <w:b w:val="0"/>
          <w:sz w:val="18"/>
          <w:szCs w:val="18"/>
        </w:rPr>
        <w:instrText xml:space="preserve">2 </w:instrText>
      </w:r>
      <w:r w:rsidRPr="00B66EF7">
        <w:rPr>
          <w:b w:val="0"/>
          <w:sz w:val="18"/>
          <w:szCs w:val="18"/>
        </w:rPr>
        <w:fldChar w:fldCharType="separate"/>
      </w:r>
      <w:r w:rsidRPr="001A5660">
        <w:rPr>
          <w:b w:val="0"/>
          <w:sz w:val="18"/>
          <w:szCs w:val="18"/>
        </w:rPr>
        <w:t xml:space="preserve"> </w:t>
      </w:r>
      <w:r w:rsidRPr="001A5660">
        <w:rPr>
          <w:b w:val="0"/>
          <w:i/>
          <w:sz w:val="18"/>
          <w:szCs w:val="18"/>
        </w:rPr>
        <w:t xml:space="preserve">ФИО </w:t>
      </w:r>
      <w:proofErr w:type="spellStart"/>
      <w:r>
        <w:rPr>
          <w:b w:val="0"/>
          <w:i/>
          <w:sz w:val="18"/>
          <w:szCs w:val="18"/>
        </w:rPr>
        <w:t>Соз</w:t>
      </w:r>
      <w:r w:rsidRPr="001A5660">
        <w:rPr>
          <w:b w:val="0"/>
          <w:i/>
          <w:sz w:val="18"/>
          <w:szCs w:val="18"/>
        </w:rPr>
        <w:t>аемщика</w:t>
      </w:r>
      <w:proofErr w:type="spellEnd"/>
      <w:r>
        <w:rPr>
          <w:b w:val="0"/>
          <w:sz w:val="18"/>
          <w:szCs w:val="18"/>
        </w:rPr>
        <w:t xml:space="preserve">, именуемый в дальнейшем "СОЗАЕМЩИК", </w:t>
      </w:r>
      <w:r w:rsidRPr="00B66EF7">
        <w:rPr>
          <w:b w:val="0"/>
          <w:sz w:val="18"/>
          <w:szCs w:val="18"/>
        </w:rPr>
        <w:fldChar w:fldCharType="end"/>
      </w:r>
      <w:r w:rsidRPr="004F59B7">
        <w:rPr>
          <w:b w:val="0"/>
          <w:sz w:val="18"/>
          <w:szCs w:val="18"/>
        </w:rPr>
        <w:t>действующ</w:t>
      </w:r>
      <w:r w:rsidRPr="004F59B7">
        <w:rPr>
          <w:b w:val="0"/>
          <w:sz w:val="18"/>
          <w:szCs w:val="18"/>
        </w:rPr>
        <w:fldChar w:fldCharType="begin"/>
      </w:r>
      <w:r w:rsidRPr="004F59B7">
        <w:rPr>
          <w:b w:val="0"/>
          <w:sz w:val="18"/>
          <w:szCs w:val="18"/>
        </w:rPr>
        <w:instrText xml:space="preserve"> docvariable zok-ий-ая-ие </w:instrText>
      </w:r>
      <w:r w:rsidRPr="004F59B7">
        <w:rPr>
          <w:b w:val="0"/>
          <w:sz w:val="18"/>
          <w:szCs w:val="18"/>
        </w:rPr>
        <w:fldChar w:fldCharType="separate"/>
      </w:r>
      <w:r>
        <w:rPr>
          <w:b w:val="0"/>
          <w:sz w:val="18"/>
          <w:szCs w:val="18"/>
        </w:rPr>
        <w:t>ий</w:t>
      </w:r>
      <w:r w:rsidRPr="004F59B7">
        <w:rPr>
          <w:b w:val="0"/>
          <w:sz w:val="18"/>
          <w:szCs w:val="18"/>
        </w:rPr>
        <w:fldChar w:fldCharType="end"/>
      </w:r>
      <w:r w:rsidRPr="004F59B7">
        <w:rPr>
          <w:b w:val="0"/>
          <w:sz w:val="18"/>
          <w:szCs w:val="18"/>
        </w:rPr>
        <w:t xml:space="preserve"> от своего имени, </w:t>
      </w:r>
      <w:r w:rsidRPr="004F59B7">
        <w:rPr>
          <w:b w:val="0"/>
          <w:sz w:val="18"/>
          <w:szCs w:val="18"/>
        </w:rPr>
        <w:fldChar w:fldCharType="begin"/>
      </w:r>
      <w:r w:rsidRPr="004F59B7">
        <w:rPr>
          <w:b w:val="0"/>
          <w:sz w:val="18"/>
          <w:szCs w:val="18"/>
        </w:rPr>
        <w:instrText xml:space="preserve"> docvariable </w:instrText>
      </w:r>
      <w:r w:rsidRPr="004F59B7">
        <w:rPr>
          <w:b w:val="0"/>
          <w:sz w:val="18"/>
          <w:szCs w:val="18"/>
          <w:lang w:val="en-US"/>
        </w:rPr>
        <w:instrText>solid</w:instrText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</w:rPr>
        <w:fldChar w:fldCharType="end"/>
      </w:r>
      <w:r w:rsidRPr="004F59B7">
        <w:rPr>
          <w:b w:val="0"/>
          <w:sz w:val="18"/>
          <w:szCs w:val="18"/>
        </w:rPr>
        <w:t xml:space="preserve">с другой стороны, </w:t>
      </w:r>
      <w:r w:rsidRPr="004F59B7">
        <w:rPr>
          <w:b w:val="0"/>
          <w:sz w:val="18"/>
          <w:szCs w:val="18"/>
        </w:rPr>
        <w:fldChar w:fldCharType="begin"/>
      </w:r>
      <w:r w:rsidRPr="004F59B7">
        <w:rPr>
          <w:b w:val="0"/>
          <w:sz w:val="18"/>
          <w:szCs w:val="18"/>
        </w:rPr>
        <w:instrText xml:space="preserve"> docvariable </w:instrText>
      </w:r>
      <w:r w:rsidRPr="004F59B7">
        <w:rPr>
          <w:b w:val="0"/>
          <w:sz w:val="18"/>
          <w:szCs w:val="18"/>
          <w:lang w:val="en-US"/>
        </w:rPr>
        <w:instrText>imen</w:instrText>
      </w:r>
      <w:r w:rsidRPr="004F59B7">
        <w:rPr>
          <w:b w:val="0"/>
          <w:sz w:val="18"/>
          <w:szCs w:val="18"/>
        </w:rPr>
        <w:instrText xml:space="preserve"> </w:instrText>
      </w:r>
      <w:r w:rsidRPr="004F59B7">
        <w:rPr>
          <w:b w:val="0"/>
          <w:sz w:val="18"/>
          <w:szCs w:val="18"/>
        </w:rPr>
        <w:fldChar w:fldCharType="end"/>
      </w:r>
      <w:r w:rsidRPr="004F59B7">
        <w:rPr>
          <w:b w:val="0"/>
          <w:sz w:val="18"/>
          <w:szCs w:val="18"/>
        </w:rPr>
        <w:t>заключили настоящий договор потребительского кредита (далее по тексту Договор) на следующих условиях:</w:t>
      </w:r>
      <w:r w:rsidRPr="00814BF1">
        <w:rPr>
          <w:b w:val="0"/>
          <w:sz w:val="18"/>
          <w:szCs w:val="18"/>
        </w:rPr>
        <w:t xml:space="preserve"> </w:t>
      </w:r>
    </w:p>
    <w:p w:rsidR="00F65253" w:rsidRDefault="00F65253" w:rsidP="00F65253">
      <w:pPr>
        <w:pStyle w:val="a3"/>
        <w:tabs>
          <w:tab w:val="left" w:pos="3828"/>
        </w:tabs>
        <w:ind w:firstLine="68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Стороны заключили настоящий Договор, состоящий из равнозначных по юридической силе и применяющихся в совокупности разделов «Индивидуальные условия договора потребительского кредита» и «Общие условия кредитных договоров по потребительскому кредитованию АО «</w:t>
      </w:r>
      <w:proofErr w:type="spellStart"/>
      <w:r>
        <w:rPr>
          <w:b w:val="0"/>
          <w:sz w:val="18"/>
          <w:szCs w:val="18"/>
        </w:rPr>
        <w:t>Автоградбанк</w:t>
      </w:r>
      <w:proofErr w:type="spellEnd"/>
      <w:r>
        <w:rPr>
          <w:b w:val="0"/>
          <w:sz w:val="18"/>
          <w:szCs w:val="18"/>
        </w:rPr>
        <w:t xml:space="preserve">»,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237"/>
      </w:tblGrid>
      <w:tr w:rsidR="00F65253" w:rsidRPr="004F59B7" w:rsidTr="00165EE8">
        <w:trPr>
          <w:tblHeader/>
        </w:trPr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left="-7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№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left="-7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sz w:val="18"/>
                <w:szCs w:val="18"/>
              </w:rPr>
            </w:pPr>
            <w:r w:rsidRPr="004F59B7">
              <w:rPr>
                <w:sz w:val="18"/>
                <w:szCs w:val="18"/>
              </w:rPr>
              <w:t>Условие кредитного договора, обеспеченного ипотекой</w:t>
            </w:r>
          </w:p>
        </w:tc>
        <w:tc>
          <w:tcPr>
            <w:tcW w:w="6237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sz w:val="18"/>
                <w:szCs w:val="18"/>
              </w:rPr>
            </w:pPr>
            <w:r w:rsidRPr="004F59B7">
              <w:rPr>
                <w:sz w:val="18"/>
                <w:szCs w:val="18"/>
              </w:rPr>
              <w:t xml:space="preserve">Содержание условия Кредитного договора, обеспеченного ипотекой </w:t>
            </w:r>
          </w:p>
        </w:tc>
      </w:tr>
      <w:tr w:rsidR="00F65253" w:rsidRPr="004F59B7" w:rsidTr="00165EE8">
        <w:trPr>
          <w:trHeight w:val="70"/>
        </w:trPr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B66EF7">
              <w:rPr>
                <w:b w:val="0"/>
                <w:sz w:val="18"/>
                <w:szCs w:val="18"/>
              </w:rPr>
              <w:t>Сумма кредита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D65F9">
              <w:rPr>
                <w:b w:val="0"/>
                <w:sz w:val="18"/>
                <w:szCs w:val="18"/>
              </w:rPr>
              <w:t>или лимит кредитования и порядок его изменения</w:t>
            </w:r>
          </w:p>
        </w:tc>
        <w:tc>
          <w:tcPr>
            <w:tcW w:w="6237" w:type="dxa"/>
            <w:shd w:val="clear" w:color="auto" w:fill="auto"/>
          </w:tcPr>
          <w:p w:rsidR="00F65253" w:rsidRPr="00990FA2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i/>
                <w:sz w:val="18"/>
                <w:szCs w:val="18"/>
              </w:rPr>
            </w:pPr>
            <w:r w:rsidRPr="0031695B">
              <w:rPr>
                <w:b w:val="0"/>
                <w:sz w:val="18"/>
                <w:szCs w:val="18"/>
              </w:rPr>
              <w:fldChar w:fldCharType="begin"/>
            </w:r>
            <w:r w:rsidRPr="0031695B">
              <w:rPr>
                <w:b w:val="0"/>
                <w:sz w:val="18"/>
                <w:szCs w:val="18"/>
              </w:rPr>
              <w:instrText xml:space="preserve"> docvariable </w:instrText>
            </w:r>
            <w:r w:rsidRPr="0031695B">
              <w:rPr>
                <w:b w:val="0"/>
                <w:sz w:val="18"/>
                <w:szCs w:val="18"/>
                <w:lang w:val="en-US"/>
              </w:rPr>
              <w:instrText>sum</w:instrText>
            </w:r>
            <w:r w:rsidRPr="0031695B">
              <w:rPr>
                <w:b w:val="0"/>
                <w:sz w:val="18"/>
                <w:szCs w:val="18"/>
              </w:rPr>
              <w:instrText>-</w:instrText>
            </w:r>
            <w:r w:rsidRPr="0031695B">
              <w:rPr>
                <w:b w:val="0"/>
                <w:sz w:val="18"/>
                <w:szCs w:val="18"/>
                <w:lang w:val="en-US"/>
              </w:rPr>
              <w:instrText>kred</w:instrText>
            </w:r>
            <w:r w:rsidRPr="0031695B">
              <w:rPr>
                <w:b w:val="0"/>
                <w:sz w:val="18"/>
                <w:szCs w:val="18"/>
              </w:rPr>
              <w:instrText xml:space="preserve"> </w:instrText>
            </w:r>
            <w:r w:rsidRPr="0031695B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_________ (____________ тысяч ________ рубля ________ копеек)</w:t>
            </w:r>
            <w:r w:rsidRPr="0031695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Срок действия Договора и срок возврата кредита</w:t>
            </w:r>
          </w:p>
        </w:tc>
        <w:tc>
          <w:tcPr>
            <w:tcW w:w="6237" w:type="dxa"/>
            <w:shd w:val="clear" w:color="auto" w:fill="auto"/>
          </w:tcPr>
          <w:p w:rsidR="00F65253" w:rsidRPr="0031695B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31695B">
              <w:rPr>
                <w:b w:val="0"/>
                <w:bCs/>
                <w:sz w:val="18"/>
                <w:szCs w:val="18"/>
              </w:rPr>
              <w:t xml:space="preserve">Период (в месяцах) </w:t>
            </w:r>
            <w:r>
              <w:rPr>
                <w:b w:val="0"/>
                <w:bCs/>
                <w:sz w:val="18"/>
                <w:szCs w:val="18"/>
              </w:rPr>
              <w:t>___________</w:t>
            </w:r>
            <w:r w:rsidRPr="0031695B">
              <w:rPr>
                <w:b w:val="0"/>
                <w:bCs/>
                <w:sz w:val="18"/>
                <w:szCs w:val="18"/>
              </w:rPr>
              <w:t>;</w:t>
            </w:r>
          </w:p>
          <w:p w:rsidR="00F65253" w:rsidRPr="0031695B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31695B">
              <w:rPr>
                <w:b w:val="0"/>
                <w:bCs/>
                <w:sz w:val="18"/>
                <w:szCs w:val="18"/>
              </w:rPr>
              <w:t xml:space="preserve">дата возврата 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</w:t>
            </w: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Валюта, в которой предоставляется кредит</w:t>
            </w:r>
          </w:p>
        </w:tc>
        <w:tc>
          <w:tcPr>
            <w:tcW w:w="6237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Российский рубль.</w:t>
            </w: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Процентная ставка (процентные ставки) в процентах годовых, а при применении переменной процентной ставки – порядок ее определения, ее значение на дату заключения Кредитного договора, обеспеченного ипотекой</w:t>
            </w:r>
          </w:p>
        </w:tc>
        <w:tc>
          <w:tcPr>
            <w:tcW w:w="6237" w:type="dxa"/>
            <w:shd w:val="clear" w:color="auto" w:fill="auto"/>
          </w:tcPr>
          <w:p w:rsidR="00F65253" w:rsidRPr="00B66EF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665B4E">
              <w:rPr>
                <w:b w:val="0"/>
                <w:i/>
                <w:sz w:val="18"/>
                <w:szCs w:val="18"/>
              </w:rPr>
              <w:t>1</w:t>
            </w:r>
            <w:r w:rsidRPr="00B66EF7">
              <w:rPr>
                <w:b w:val="0"/>
                <w:sz w:val="18"/>
                <w:szCs w:val="18"/>
              </w:rPr>
              <w:t xml:space="preserve">) </w:t>
            </w:r>
            <w:r w:rsidRPr="0031695B">
              <w:rPr>
                <w:b w:val="0"/>
                <w:sz w:val="18"/>
                <w:szCs w:val="18"/>
              </w:rPr>
              <w:t xml:space="preserve">На дату заключения Договора процентная ставка составляет </w:t>
            </w:r>
            <w:r w:rsidRPr="0031695B">
              <w:rPr>
                <w:b w:val="0"/>
                <w:sz w:val="18"/>
                <w:szCs w:val="18"/>
              </w:rPr>
              <w:fldChar w:fldCharType="begin"/>
            </w:r>
            <w:r w:rsidRPr="0031695B">
              <w:rPr>
                <w:b w:val="0"/>
                <w:sz w:val="18"/>
                <w:szCs w:val="18"/>
              </w:rPr>
              <w:instrText xml:space="preserve"> docvariable </w:instrText>
            </w:r>
            <w:r w:rsidRPr="0031695B">
              <w:rPr>
                <w:b w:val="0"/>
                <w:sz w:val="18"/>
                <w:szCs w:val="18"/>
                <w:lang w:val="en-US"/>
              </w:rPr>
              <w:instrText>stav</w:instrText>
            </w:r>
            <w:r w:rsidRPr="0031695B">
              <w:rPr>
                <w:b w:val="0"/>
                <w:sz w:val="18"/>
                <w:szCs w:val="18"/>
              </w:rPr>
              <w:instrText xml:space="preserve">% </w:instrText>
            </w:r>
            <w:r w:rsidRPr="0031695B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_______ (__________ целых ___________ десятых)</w:t>
            </w:r>
            <w:r w:rsidRPr="0031695B">
              <w:rPr>
                <w:b w:val="0"/>
                <w:sz w:val="18"/>
                <w:szCs w:val="18"/>
              </w:rPr>
              <w:fldChar w:fldCharType="end"/>
            </w:r>
            <w:r w:rsidRPr="0031695B">
              <w:rPr>
                <w:b w:val="0"/>
                <w:sz w:val="18"/>
                <w:szCs w:val="18"/>
              </w:rPr>
              <w:t xml:space="preserve"> % годовых.</w:t>
            </w:r>
          </w:p>
          <w:p w:rsidR="00F65253" w:rsidRPr="00F21BDC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i/>
                <w:sz w:val="18"/>
                <w:szCs w:val="18"/>
              </w:rPr>
            </w:pPr>
            <w:r w:rsidRPr="00F21BDC">
              <w:rPr>
                <w:b w:val="0"/>
                <w:i/>
                <w:sz w:val="18"/>
                <w:szCs w:val="18"/>
              </w:rPr>
              <w:t xml:space="preserve">2) В случае отказа ЗАЕМЩИКА от заключения Договора личного страхования либо досрочного расторжения Договора личного страхования процентная ставка по настоящему договору составляет </w:t>
            </w:r>
            <w:r w:rsidRPr="001A5660">
              <w:rPr>
                <w:b w:val="0"/>
                <w:i/>
                <w:sz w:val="18"/>
                <w:szCs w:val="18"/>
              </w:rPr>
              <w:fldChar w:fldCharType="begin"/>
            </w:r>
            <w:r w:rsidRPr="001A5660">
              <w:rPr>
                <w:b w:val="0"/>
                <w:i/>
                <w:sz w:val="18"/>
                <w:szCs w:val="18"/>
              </w:rPr>
              <w:instrText xml:space="preserve"> docvariable </w:instrText>
            </w:r>
            <w:r w:rsidRPr="001A5660">
              <w:rPr>
                <w:b w:val="0"/>
                <w:i/>
                <w:sz w:val="18"/>
                <w:szCs w:val="18"/>
                <w:lang w:val="en-US"/>
              </w:rPr>
              <w:instrText>stav</w:instrText>
            </w:r>
            <w:r w:rsidRPr="001A5660">
              <w:rPr>
                <w:b w:val="0"/>
                <w:i/>
                <w:sz w:val="18"/>
                <w:szCs w:val="18"/>
              </w:rPr>
              <w:instrText>%</w:instrText>
            </w:r>
            <w:r w:rsidRPr="001A5660">
              <w:rPr>
                <w:b w:val="0"/>
                <w:i/>
                <w:sz w:val="18"/>
                <w:szCs w:val="18"/>
                <w:lang w:val="en-US"/>
              </w:rPr>
              <w:instrText>otkaz</w:instrText>
            </w:r>
            <w:r w:rsidRPr="001A5660">
              <w:rPr>
                <w:b w:val="0"/>
                <w:i/>
                <w:sz w:val="18"/>
                <w:szCs w:val="18"/>
              </w:rPr>
              <w:instrText xml:space="preserve"> </w:instrText>
            </w:r>
            <w:r w:rsidRPr="001A5660">
              <w:rPr>
                <w:b w:val="0"/>
                <w:i/>
                <w:sz w:val="18"/>
                <w:szCs w:val="18"/>
              </w:rPr>
              <w:fldChar w:fldCharType="separate"/>
            </w:r>
            <w:r w:rsidRPr="001A5660">
              <w:rPr>
                <w:b w:val="0"/>
                <w:i/>
                <w:sz w:val="18"/>
                <w:szCs w:val="18"/>
              </w:rPr>
              <w:t>________ (____________ целых _________ десятых)</w:t>
            </w:r>
            <w:r w:rsidRPr="001A5660">
              <w:rPr>
                <w:b w:val="0"/>
                <w:i/>
                <w:sz w:val="18"/>
                <w:szCs w:val="18"/>
              </w:rPr>
              <w:fldChar w:fldCharType="end"/>
            </w:r>
            <w:r w:rsidRPr="001A5660">
              <w:rPr>
                <w:b w:val="0"/>
                <w:i/>
                <w:sz w:val="18"/>
                <w:szCs w:val="18"/>
              </w:rPr>
              <w:t xml:space="preserve"> % годовых</w:t>
            </w:r>
            <w:r w:rsidRPr="00F21BDC">
              <w:rPr>
                <w:b w:val="0"/>
                <w:i/>
                <w:sz w:val="18"/>
                <w:szCs w:val="18"/>
              </w:rPr>
              <w:t xml:space="preserve">. </w:t>
            </w:r>
            <w:r w:rsidRPr="00F21BDC">
              <w:rPr>
                <w:rStyle w:val="ab"/>
                <w:b w:val="0"/>
                <w:i/>
                <w:sz w:val="18"/>
                <w:szCs w:val="18"/>
              </w:rPr>
              <w:footnoteReference w:id="2"/>
            </w:r>
          </w:p>
          <w:p w:rsidR="00F65253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i/>
                <w:sz w:val="18"/>
                <w:szCs w:val="18"/>
              </w:rPr>
            </w:pPr>
            <w:r w:rsidRPr="004D65F9">
              <w:rPr>
                <w:b w:val="0"/>
                <w:i/>
                <w:sz w:val="18"/>
                <w:szCs w:val="18"/>
              </w:rPr>
              <w:t>3) Процентная ставка по настоящему договору увеличивается на 3 (Три) процентных пункта в случае нарушения ЗАЕМЩИКОМ условий по предоставлению документов, подтверждающих целевое использование кредита, начиная с 61 рабочего дня со дня выдачи кредита.</w:t>
            </w:r>
            <w:r w:rsidRPr="004D65F9">
              <w:rPr>
                <w:rStyle w:val="ab"/>
                <w:b w:val="0"/>
                <w:i/>
                <w:sz w:val="18"/>
                <w:szCs w:val="18"/>
              </w:rPr>
              <w:footnoteReference w:id="3"/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4) В случае не предоставления залога в течени</w:t>
            </w:r>
            <w:proofErr w:type="gramStart"/>
            <w:r>
              <w:rPr>
                <w:b w:val="0"/>
                <w:i/>
                <w:sz w:val="18"/>
                <w:szCs w:val="18"/>
              </w:rPr>
              <w:t>и</w:t>
            </w:r>
            <w:proofErr w:type="gramEnd"/>
            <w:r>
              <w:rPr>
                <w:b w:val="0"/>
                <w:i/>
                <w:sz w:val="18"/>
                <w:szCs w:val="18"/>
              </w:rPr>
              <w:t xml:space="preserve"> 14 рабочих дней, процентная ставка устанавливается в размере </w:t>
            </w:r>
            <w:r>
              <w:rPr>
                <w:b w:val="0"/>
                <w:i/>
                <w:sz w:val="18"/>
                <w:szCs w:val="18"/>
              </w:rPr>
              <w:fldChar w:fldCharType="begin"/>
            </w:r>
            <w:r>
              <w:rPr>
                <w:b w:val="0"/>
                <w:i/>
                <w:sz w:val="18"/>
                <w:szCs w:val="18"/>
              </w:rPr>
              <w:instrText xml:space="preserve"> docvariable </w:instrText>
            </w:r>
            <w:r>
              <w:rPr>
                <w:b w:val="0"/>
                <w:i/>
                <w:sz w:val="18"/>
                <w:szCs w:val="18"/>
                <w:lang w:val="en-US"/>
              </w:rPr>
              <w:instrText>stav</w:instrText>
            </w:r>
            <w:r>
              <w:rPr>
                <w:b w:val="0"/>
                <w:i/>
                <w:sz w:val="18"/>
                <w:szCs w:val="18"/>
              </w:rPr>
              <w:instrText>%</w:instrText>
            </w:r>
            <w:r>
              <w:rPr>
                <w:b w:val="0"/>
                <w:i/>
                <w:sz w:val="18"/>
                <w:szCs w:val="18"/>
                <w:lang w:val="en-US"/>
              </w:rPr>
              <w:instrText>otkaz</w:instrText>
            </w:r>
            <w:r w:rsidRPr="00BF3FCC">
              <w:rPr>
                <w:b w:val="0"/>
                <w:i/>
                <w:sz w:val="18"/>
                <w:szCs w:val="18"/>
              </w:rPr>
              <w:instrText xml:space="preserve"> </w:instrText>
            </w:r>
            <w:r>
              <w:rPr>
                <w:b w:val="0"/>
                <w:i/>
                <w:sz w:val="18"/>
                <w:szCs w:val="18"/>
              </w:rPr>
              <w:fldChar w:fldCharType="separate"/>
            </w:r>
            <w:r>
              <w:rPr>
                <w:b w:val="0"/>
                <w:i/>
                <w:sz w:val="18"/>
                <w:szCs w:val="18"/>
              </w:rPr>
              <w:t>________ (____________ целых _________ десятых)</w:t>
            </w:r>
            <w:r>
              <w:rPr>
                <w:b w:val="0"/>
                <w:i/>
                <w:sz w:val="18"/>
                <w:szCs w:val="18"/>
              </w:rPr>
              <w:fldChar w:fldCharType="end"/>
            </w:r>
            <w:r>
              <w:rPr>
                <w:b w:val="0"/>
                <w:i/>
                <w:sz w:val="18"/>
                <w:szCs w:val="18"/>
              </w:rPr>
              <w:t xml:space="preserve"> % годовых </w:t>
            </w:r>
            <w:r>
              <w:rPr>
                <w:rStyle w:val="ab"/>
                <w:b w:val="0"/>
                <w:i/>
                <w:sz w:val="18"/>
                <w:szCs w:val="18"/>
              </w:rPr>
              <w:footnoteReference w:id="4"/>
            </w:r>
            <w:r>
              <w:rPr>
                <w:b w:val="0"/>
                <w:i/>
                <w:sz w:val="18"/>
                <w:szCs w:val="18"/>
              </w:rPr>
              <w:t>.</w:t>
            </w:r>
          </w:p>
        </w:tc>
      </w:tr>
      <w:tr w:rsidR="00F65253" w:rsidRPr="004F59B7" w:rsidTr="00165EE8">
        <w:trPr>
          <w:trHeight w:val="315"/>
        </w:trPr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4F59B7">
              <w:rPr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Информация об определении курса иностранной валюты, в случае если валюта, в которой  осуществляется перевод денежных средств кредитором третьему лицу, указанному заемщиком при предоставлении кредита, отличается от валюты, в которой предоставлен кредит</w:t>
            </w:r>
          </w:p>
        </w:tc>
        <w:tc>
          <w:tcPr>
            <w:tcW w:w="6237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Не применимо.</w:t>
            </w:r>
          </w:p>
        </w:tc>
      </w:tr>
      <w:tr w:rsidR="00F65253" w:rsidRPr="004F59B7" w:rsidTr="00165EE8">
        <w:trPr>
          <w:trHeight w:val="70"/>
        </w:trPr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Указание на изменение суммы расходов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А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при увеличении используемой в Кредитном договоре, обеспеченном ипотекой переменной процентной ставки кредита на один процентный пункт начиная со второго очередного платежа на ближайшую дату после предполагаемой даты заключения Кредитного договора, обеспеченного ипотекой</w:t>
            </w:r>
          </w:p>
        </w:tc>
        <w:tc>
          <w:tcPr>
            <w:tcW w:w="6237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Не применимо.</w:t>
            </w: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Количество, размер и периодичность (сроки) платежей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А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по Кредитному договору, обеспеченному ипотекой, или порядок определения этих платежей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zok---/СОЗАЕМЩИК-/СОЗАЕМЩИКИ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 обязу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zok-е-ю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е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тся в установленные сроки возвратить полученную денежную сумму КРЕДИТОРУ и уплатить проценты за нее в соответствии с Графиком платежей, приведенном в Приложении № 1 к настоящему Договору, которое является неотъемлемой его частью. 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Погашение кредита и уплата процентов, начисленных за пользование кредитом, производится путем осуществления Ежемесячных платежей в следующем порядке: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Ежемесячные платежи по возврату Кредита и уплате процентов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zok---/СОЗАЕМЩИК-/СОЗАЕМЩИКИ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производ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zok-и-я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и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>т не позднее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A5660">
              <w:rPr>
                <w:b w:val="0"/>
                <w:i/>
                <w:sz w:val="18"/>
                <w:szCs w:val="18"/>
              </w:rPr>
              <w:t>___</w:t>
            </w:r>
            <w:r w:rsidRPr="004F59B7">
              <w:rPr>
                <w:b w:val="0"/>
                <w:sz w:val="18"/>
                <w:szCs w:val="18"/>
              </w:rPr>
              <w:t xml:space="preserve"> числа каждого месяца; последний платеж по возврату Кредита и уплате процентов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zok---/СОЗАЕМЩИК-/СОЗАЕМЩИКИ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производ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zok-и-я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и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т не позднее  </w:t>
            </w:r>
            <w:r w:rsidRPr="001A5660">
              <w:rPr>
                <w:b w:val="0"/>
                <w:i/>
                <w:sz w:val="18"/>
                <w:szCs w:val="18"/>
              </w:rPr>
              <w:t>___</w:t>
            </w:r>
            <w:proofErr w:type="gramStart"/>
            <w:r>
              <w:rPr>
                <w:b w:val="0"/>
                <w:i/>
                <w:sz w:val="18"/>
                <w:szCs w:val="18"/>
              </w:rPr>
              <w:t xml:space="preserve">  .</w:t>
            </w:r>
            <w:proofErr w:type="gramEnd"/>
            <w:r w:rsidRPr="004F59B7">
              <w:rPr>
                <w:b w:val="0"/>
                <w:sz w:val="18"/>
                <w:szCs w:val="18"/>
              </w:rPr>
              <w:t xml:space="preserve"> Если дата погашения приходится на выходной (праздничный) день, средства в погашение Кредита должны поступить на </w:t>
            </w:r>
            <w:r w:rsidRPr="004F59B7">
              <w:rPr>
                <w:b w:val="0"/>
                <w:sz w:val="18"/>
                <w:szCs w:val="18"/>
              </w:rPr>
              <w:lastRenderedPageBreak/>
              <w:t xml:space="preserve">счет КРЕДИТОРА не позднее первого рабочего дня, следующего за указанным выходным (праздничным) днем. 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 xml:space="preserve">Первые </w:t>
            </w:r>
            <w:r w:rsidRPr="001A5660">
              <w:rPr>
                <w:b w:val="0"/>
                <w:i/>
                <w:sz w:val="18"/>
                <w:szCs w:val="18"/>
              </w:rPr>
              <w:t>___</w:t>
            </w:r>
            <w:r w:rsidRPr="004F59B7">
              <w:rPr>
                <w:b w:val="0"/>
                <w:sz w:val="18"/>
                <w:szCs w:val="18"/>
              </w:rPr>
              <w:t xml:space="preserve"> ежемесячных платеж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</w:instrText>
            </w:r>
            <w:r w:rsidRPr="004F59B7">
              <w:rPr>
                <w:b w:val="0"/>
                <w:sz w:val="18"/>
                <w:szCs w:val="18"/>
                <w:lang w:val="en-US"/>
              </w:rPr>
              <w:instrText>srok</w:instrText>
            </w:r>
            <w:r w:rsidRPr="004F59B7">
              <w:rPr>
                <w:b w:val="0"/>
                <w:sz w:val="18"/>
                <w:szCs w:val="18"/>
              </w:rPr>
              <w:instrText>3</w:instrText>
            </w:r>
            <w:r w:rsidRPr="004F59B7">
              <w:rPr>
                <w:b w:val="0"/>
                <w:sz w:val="18"/>
                <w:szCs w:val="18"/>
                <w:lang w:val="en-US"/>
              </w:rPr>
              <w:instrText>ok</w:instrText>
            </w:r>
            <w:r w:rsidRPr="004F59B7">
              <w:rPr>
                <w:b w:val="0"/>
                <w:sz w:val="18"/>
                <w:szCs w:val="18"/>
              </w:rPr>
              <w:instrText xml:space="preserve">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ей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zok---/СОЗАЕМЩИК-/СОЗАЕМЩИКИ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4F59B7">
              <w:rPr>
                <w:b w:val="0"/>
                <w:sz w:val="18"/>
                <w:szCs w:val="18"/>
              </w:rPr>
              <w:t>производ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</w:instrText>
            </w:r>
            <w:r w:rsidRPr="004F59B7">
              <w:rPr>
                <w:b w:val="0"/>
                <w:sz w:val="18"/>
                <w:szCs w:val="18"/>
                <w:lang w:val="en-US"/>
              </w:rPr>
              <w:instrText>zok</w:instrText>
            </w:r>
            <w:r w:rsidRPr="004F59B7">
              <w:rPr>
                <w:b w:val="0"/>
                <w:sz w:val="18"/>
                <w:szCs w:val="18"/>
              </w:rPr>
              <w:instrText xml:space="preserve">-и-я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и</w:t>
            </w:r>
            <w:proofErr w:type="gramEnd"/>
            <w:r w:rsidRPr="004F59B7"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>т</w:t>
            </w:r>
            <w:r w:rsidRPr="004F59B7">
              <w:rPr>
                <w:b w:val="0"/>
                <w:sz w:val="18"/>
                <w:szCs w:val="18"/>
              </w:rPr>
              <w:t xml:space="preserve"> в виде единого Ежемесячного платежа, определяемого по формуле: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 xml:space="preserve">Размер ежемесячного платежа = ОСЗ× </w:t>
            </w:r>
            <w:r w:rsidRPr="004F59B7">
              <w:rPr>
                <w:position w:val="-28"/>
                <w:sz w:val="18"/>
                <w:szCs w:val="18"/>
              </w:rPr>
              <w:object w:dxaOrig="16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33pt" o:ole="">
                  <v:imagedata r:id="rId9" o:title=""/>
                </v:shape>
                <o:OLEObject Type="Embed" ProgID="Equation.3" ShapeID="_x0000_i1025" DrawAspect="Content" ObjectID="_1769323374" r:id="rId10"/>
              </w:object>
            </w:r>
            <w:r w:rsidRPr="004F59B7">
              <w:rPr>
                <w:b w:val="0"/>
                <w:sz w:val="18"/>
                <w:szCs w:val="18"/>
              </w:rPr>
              <w:t xml:space="preserve"> где, ОСЗ – остаток ссудной задолженности (суммы обязательства) на расчетную дату;</w:t>
            </w:r>
          </w:p>
          <w:p w:rsidR="00F65253" w:rsidRPr="004F59B7" w:rsidRDefault="00F65253" w:rsidP="00165EE8">
            <w:pPr>
              <w:pStyle w:val="a3"/>
              <w:tabs>
                <w:tab w:val="left" w:pos="116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ПС</w:t>
            </w:r>
            <w:r w:rsidRPr="004F59B7">
              <w:rPr>
                <w:b w:val="0"/>
                <w:sz w:val="18"/>
                <w:szCs w:val="18"/>
              </w:rPr>
              <w:tab/>
              <w:t>– месячная процентная ставка, равная 1/12 от годовой процентной ставки, установленной на сумму обязательства в соответствии с настоящим договором  (в процентах годовых);</w:t>
            </w:r>
          </w:p>
          <w:p w:rsidR="00F65253" w:rsidRPr="004F59B7" w:rsidRDefault="00F65253" w:rsidP="00165EE8">
            <w:pPr>
              <w:pStyle w:val="a3"/>
              <w:tabs>
                <w:tab w:val="left" w:pos="116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ПП</w:t>
            </w:r>
            <w:r w:rsidRPr="004F59B7">
              <w:rPr>
                <w:b w:val="0"/>
                <w:sz w:val="18"/>
                <w:szCs w:val="18"/>
              </w:rPr>
              <w:tab/>
              <w:t>– количество Процентных периодов, оставшихся до окончательного погашения ссудной задолженности (суммы обязательства).</w:t>
            </w:r>
          </w:p>
          <w:p w:rsidR="00F65253" w:rsidRPr="00366A6D" w:rsidRDefault="00F65253" w:rsidP="00165EE8">
            <w:pPr>
              <w:pStyle w:val="a3"/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D91B92">
              <w:rPr>
                <w:b w:val="0"/>
                <w:bCs/>
                <w:sz w:val="18"/>
                <w:szCs w:val="18"/>
              </w:rPr>
              <w:t>Расчет размера ежемесячного платежа производится с точностью до целого числа, при этом округление производится по математическим правилам.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 xml:space="preserve">Размер ежемесячного платежа, рассчитанный  по вышеуказанной формуле, на дату подписания настоящего Договора, составляет </w:t>
            </w:r>
            <w:r w:rsidRPr="0031695B">
              <w:rPr>
                <w:b w:val="0"/>
                <w:sz w:val="18"/>
                <w:szCs w:val="18"/>
              </w:rPr>
              <w:fldChar w:fldCharType="begin"/>
            </w:r>
            <w:r w:rsidRPr="0031695B">
              <w:rPr>
                <w:b w:val="0"/>
                <w:sz w:val="18"/>
                <w:szCs w:val="18"/>
              </w:rPr>
              <w:instrText xml:space="preserve"> docvariable anplat-str2 </w:instrText>
            </w:r>
            <w:r w:rsidRPr="0031695B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_______ (____ тысяч _________ рублей)</w:t>
            </w:r>
            <w:r w:rsidRPr="0031695B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российских рублей. Последний платеж по Кредиту включает в себя платеж по возврату  оставшейся суммы Кредита и платеж по уплате начисленных процентов. При этом проценты уплачиваются за фактическое количество дней пользования оставшейся суммой Кредита.</w:t>
            </w: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Порядок изменения количества, размера и периодичности (сроков) платежей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А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при частичном досрочном возврате кредита</w:t>
            </w:r>
          </w:p>
        </w:tc>
        <w:tc>
          <w:tcPr>
            <w:tcW w:w="6237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После осуществления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zok-ОМ-ОМ-ОМ/СОЗАЕМЩИКОМ-ОМ/СОЗАЕМЩИКАМИ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ОМ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частичного досрочного возврата Кредита сокращается срок Кредита или производится перерасчет Ежемесячного платежа, исходя из нового остатка ссудной задолженности по формуле, указанной в п. </w:t>
            </w:r>
            <w:r w:rsidRPr="00990FA2">
              <w:rPr>
                <w:b w:val="0"/>
                <w:sz w:val="18"/>
                <w:szCs w:val="18"/>
              </w:rPr>
              <w:t>7</w:t>
            </w:r>
            <w:r w:rsidRPr="004F59B7">
              <w:rPr>
                <w:b w:val="0"/>
                <w:sz w:val="18"/>
                <w:szCs w:val="18"/>
              </w:rPr>
              <w:t xml:space="preserve"> настоящего Договора.</w:t>
            </w:r>
            <w:r w:rsidRPr="004F59B7">
              <w:rPr>
                <w:b w:val="0"/>
                <w:color w:val="FF0000"/>
                <w:sz w:val="18"/>
                <w:szCs w:val="18"/>
              </w:rPr>
              <w:t xml:space="preserve"> 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F59B7">
              <w:rPr>
                <w:b w:val="0"/>
                <w:sz w:val="18"/>
                <w:szCs w:val="18"/>
              </w:rPr>
              <w:t>КРЕДИТОР предоставляет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zok-У-У-У/СОЗАЕМЩИКУ-У/СОЗАЕМЩИКАМ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У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обновленный График платежей нарочно при личном обращении к КРЕДИТОРУ или посредством почтовой связи (заказное письмо с уведомлением) по адресу регистрации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А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871474">
              <w:rPr>
                <w:b w:val="0"/>
                <w:sz w:val="18"/>
                <w:szCs w:val="18"/>
              </w:rPr>
              <w:t>. При подачи заявления на частично досрочное погашение посредством мобильного приложения «</w:t>
            </w:r>
            <w:proofErr w:type="spellStart"/>
            <w:r w:rsidRPr="00871474">
              <w:rPr>
                <w:b w:val="0"/>
                <w:sz w:val="18"/>
                <w:szCs w:val="18"/>
              </w:rPr>
              <w:t>Автоградбанк</w:t>
            </w:r>
            <w:proofErr w:type="spellEnd"/>
            <w:r w:rsidRPr="00871474">
              <w:rPr>
                <w:b w:val="0"/>
                <w:sz w:val="18"/>
                <w:szCs w:val="18"/>
              </w:rPr>
              <w:t>-онлайн» Заемщик может ознакомиться с обновленным Графиком платежей посредством мобильного приложения «</w:t>
            </w:r>
            <w:proofErr w:type="spellStart"/>
            <w:r w:rsidRPr="00871474">
              <w:rPr>
                <w:b w:val="0"/>
                <w:sz w:val="18"/>
                <w:szCs w:val="18"/>
              </w:rPr>
              <w:t>Автоградбанк</w:t>
            </w:r>
            <w:proofErr w:type="spellEnd"/>
            <w:r w:rsidRPr="00871474">
              <w:rPr>
                <w:b w:val="0"/>
                <w:sz w:val="18"/>
                <w:szCs w:val="18"/>
              </w:rPr>
              <w:t>-онлайн» в разделе График платежей.</w:t>
            </w:r>
            <w:r w:rsidRPr="004F59B7">
              <w:rPr>
                <w:b w:val="0"/>
                <w:sz w:val="18"/>
                <w:szCs w:val="18"/>
              </w:rPr>
              <w:t xml:space="preserve"> </w:t>
            </w:r>
            <w:proofErr w:type="gramEnd"/>
          </w:p>
        </w:tc>
      </w:tr>
      <w:tr w:rsidR="00F65253" w:rsidRPr="004F59B7" w:rsidTr="00165EE8">
        <w:trPr>
          <w:trHeight w:val="2002"/>
        </w:trPr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9</w:t>
            </w:r>
          </w:p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8</w:t>
            </w:r>
          </w:p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Способы исполнения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zok-ОМ-ОМ-ОМ/СОЗАЕМЩИКОМ-ОМ/СОЗАЕМЩИКАМИ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ОМ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денежных обязательств по кредитному договору, обеспеченному ипотекой</w:t>
            </w:r>
          </w:p>
        </w:tc>
        <w:tc>
          <w:tcPr>
            <w:tcW w:w="6237" w:type="dxa"/>
            <w:shd w:val="clear" w:color="auto" w:fill="auto"/>
          </w:tcPr>
          <w:p w:rsidR="00F65253" w:rsidRPr="00C71D64" w:rsidRDefault="00F65253" w:rsidP="00165EE8">
            <w:pPr>
              <w:tabs>
                <w:tab w:val="num" w:pos="0"/>
                <w:tab w:val="left" w:pos="3828"/>
              </w:tabs>
              <w:ind w:right="141"/>
              <w:rPr>
                <w:sz w:val="18"/>
                <w:szCs w:val="18"/>
              </w:rPr>
            </w:pPr>
            <w:r w:rsidRPr="00C71D64">
              <w:rPr>
                <w:sz w:val="18"/>
                <w:szCs w:val="18"/>
              </w:rPr>
              <w:t>Погашение Кредита, уплата процентов за пользование Кредитом и неустойки (штрафа, пени) осуществляются в наличной форме в кассу КРЕДИТОРА</w:t>
            </w:r>
            <w:r>
              <w:rPr>
                <w:sz w:val="18"/>
                <w:szCs w:val="18"/>
              </w:rPr>
              <w:t xml:space="preserve">, </w:t>
            </w:r>
            <w:r w:rsidRPr="0080481D">
              <w:rPr>
                <w:sz w:val="18"/>
                <w:szCs w:val="18"/>
              </w:rPr>
              <w:t>в Терминал КРЕДИТОРА либо в безналичной форме на счет КРЕДИТОРА,  переводом со счетов, открытых в АО «</w:t>
            </w:r>
            <w:proofErr w:type="spellStart"/>
            <w:r w:rsidRPr="0080481D">
              <w:rPr>
                <w:sz w:val="18"/>
                <w:szCs w:val="18"/>
              </w:rPr>
              <w:t>Автоградбанк</w:t>
            </w:r>
            <w:proofErr w:type="spellEnd"/>
            <w:r w:rsidRPr="0080481D">
              <w:rPr>
                <w:sz w:val="18"/>
                <w:szCs w:val="18"/>
              </w:rPr>
              <w:t xml:space="preserve">»  через приложение Банка </w:t>
            </w:r>
            <w:proofErr w:type="spellStart"/>
            <w:r w:rsidRPr="0080481D">
              <w:rPr>
                <w:sz w:val="18"/>
                <w:szCs w:val="18"/>
              </w:rPr>
              <w:t>Автоградбанк</w:t>
            </w:r>
            <w:proofErr w:type="spellEnd"/>
            <w:r w:rsidRPr="0080481D">
              <w:rPr>
                <w:sz w:val="18"/>
                <w:szCs w:val="18"/>
              </w:rPr>
              <w:t xml:space="preserve"> – онлайн.</w:t>
            </w:r>
          </w:p>
          <w:p w:rsidR="00F65253" w:rsidRPr="004F59B7" w:rsidRDefault="00F65253" w:rsidP="00165EE8">
            <w:pPr>
              <w:tabs>
                <w:tab w:val="num" w:pos="0"/>
              </w:tabs>
              <w:ind w:right="141"/>
              <w:jc w:val="both"/>
              <w:rPr>
                <w:b/>
                <w:color w:val="FF0000"/>
                <w:sz w:val="18"/>
                <w:szCs w:val="18"/>
              </w:rPr>
            </w:pPr>
            <w:r w:rsidRPr="00C71D64">
              <w:rPr>
                <w:sz w:val="18"/>
                <w:szCs w:val="18"/>
              </w:rPr>
              <w:t xml:space="preserve">КРЕДИТОР имеет право списывать суммы кредита и/или процентов, срок возврата (уплаты) которых наступил (в день надлежащего срока возврата кредита и/или уплаты процентов </w:t>
            </w:r>
            <w:proofErr w:type="gramStart"/>
            <w:r w:rsidRPr="00C71D64">
              <w:rPr>
                <w:sz w:val="18"/>
                <w:szCs w:val="18"/>
              </w:rPr>
              <w:t>согласно графика</w:t>
            </w:r>
            <w:proofErr w:type="gramEnd"/>
            <w:r w:rsidRPr="00C71D64">
              <w:rPr>
                <w:sz w:val="18"/>
                <w:szCs w:val="18"/>
              </w:rPr>
              <w:t xml:space="preserve"> платежей), с любых счетов ЗАЕМЩИК</w:t>
            </w:r>
            <w:r w:rsidRPr="00C71D64">
              <w:rPr>
                <w:sz w:val="18"/>
                <w:szCs w:val="18"/>
              </w:rPr>
              <w:fldChar w:fldCharType="begin"/>
            </w:r>
            <w:r w:rsidRPr="00C71D64">
              <w:rPr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C71D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А</w:t>
            </w:r>
            <w:r w:rsidRPr="00C71D64">
              <w:rPr>
                <w:sz w:val="18"/>
                <w:szCs w:val="18"/>
              </w:rPr>
              <w:fldChar w:fldCharType="end"/>
            </w:r>
            <w:r w:rsidRPr="00C71D64">
              <w:rPr>
                <w:sz w:val="18"/>
                <w:szCs w:val="18"/>
              </w:rPr>
              <w:t>, открытых в АО «</w:t>
            </w:r>
            <w:proofErr w:type="spellStart"/>
            <w:r w:rsidRPr="00C71D64">
              <w:rPr>
                <w:sz w:val="18"/>
                <w:szCs w:val="18"/>
              </w:rPr>
              <w:t>Автоградбанк</w:t>
            </w:r>
            <w:proofErr w:type="spellEnd"/>
            <w:r w:rsidRPr="00C71D64">
              <w:rPr>
                <w:sz w:val="18"/>
                <w:szCs w:val="18"/>
              </w:rPr>
              <w:t>», по письменному распоряжению ЗАЕМЩИК</w:t>
            </w:r>
            <w:r w:rsidRPr="00C71D64">
              <w:rPr>
                <w:sz w:val="18"/>
                <w:szCs w:val="18"/>
              </w:rPr>
              <w:fldChar w:fldCharType="begin"/>
            </w:r>
            <w:r w:rsidRPr="00C71D64">
              <w:rPr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C71D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А</w:t>
            </w:r>
            <w:r w:rsidRPr="00C71D64">
              <w:rPr>
                <w:sz w:val="18"/>
                <w:szCs w:val="18"/>
              </w:rPr>
              <w:fldChar w:fldCharType="end"/>
            </w:r>
            <w:r w:rsidRPr="00C71D64">
              <w:rPr>
                <w:sz w:val="18"/>
                <w:szCs w:val="18"/>
              </w:rPr>
              <w:t xml:space="preserve"> данному КРЕДИТОРУ, в соответствии со ст.854 ГК РФ</w:t>
            </w:r>
            <w:r w:rsidRPr="004F59B7">
              <w:rPr>
                <w:sz w:val="18"/>
                <w:szCs w:val="18"/>
              </w:rPr>
              <w:t>.</w:t>
            </w:r>
          </w:p>
        </w:tc>
      </w:tr>
      <w:tr w:rsidR="00F65253" w:rsidRPr="004F59B7" w:rsidTr="00165EE8">
        <w:trPr>
          <w:trHeight w:val="1124"/>
        </w:trPr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Бесплатный способ исполнения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zok-ОМ-ОМ-ОМ/СОЗАЕМЩИКОМ-ОМ/СОЗАЕМЩИКАМИ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ОМ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обязательств по Кредитному договору, обеспеченному ипотекой</w:t>
            </w:r>
          </w:p>
        </w:tc>
        <w:tc>
          <w:tcPr>
            <w:tcW w:w="6237" w:type="dxa"/>
            <w:shd w:val="clear" w:color="auto" w:fill="auto"/>
          </w:tcPr>
          <w:p w:rsidR="00F65253" w:rsidRPr="0080481D" w:rsidRDefault="00F65253" w:rsidP="00165EE8">
            <w:pPr>
              <w:tabs>
                <w:tab w:val="num" w:pos="0"/>
              </w:tabs>
              <w:ind w:right="141"/>
              <w:jc w:val="both"/>
              <w:rPr>
                <w:sz w:val="18"/>
                <w:szCs w:val="18"/>
              </w:rPr>
            </w:pPr>
            <w:r w:rsidRPr="0080481D">
              <w:rPr>
                <w:sz w:val="18"/>
                <w:szCs w:val="18"/>
              </w:rPr>
              <w:t>Бесплатным способом исполнения ЗАЕМЩИКОМ обязательств по Договору о предоставлении денежных средств является:</w:t>
            </w:r>
          </w:p>
          <w:p w:rsidR="00F65253" w:rsidRPr="0080481D" w:rsidRDefault="00F65253" w:rsidP="00F65253">
            <w:pPr>
              <w:numPr>
                <w:ilvl w:val="0"/>
                <w:numId w:val="2"/>
              </w:numPr>
              <w:ind w:left="35" w:right="141" w:hanging="35"/>
              <w:jc w:val="both"/>
              <w:rPr>
                <w:sz w:val="18"/>
                <w:szCs w:val="18"/>
              </w:rPr>
            </w:pPr>
            <w:r w:rsidRPr="0080481D">
              <w:rPr>
                <w:sz w:val="18"/>
                <w:szCs w:val="18"/>
              </w:rPr>
              <w:t>безналичным списанием КРЕДИТОРОМ денежных средств со счета, предназначенного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</w:t>
            </w:r>
            <w:r w:rsidRPr="0080481D">
              <w:rPr>
                <w:i/>
                <w:sz w:val="18"/>
                <w:szCs w:val="18"/>
              </w:rPr>
              <w:t xml:space="preserve"> </w:t>
            </w:r>
            <w:r w:rsidRPr="0080481D">
              <w:rPr>
                <w:sz w:val="18"/>
                <w:szCs w:val="18"/>
              </w:rPr>
              <w:t>на счет КРЕДИТОРА на основании разовых или долгосрочных распоряжений;</w:t>
            </w:r>
          </w:p>
          <w:p w:rsidR="00F65253" w:rsidRPr="0080481D" w:rsidRDefault="00F65253" w:rsidP="00F65253">
            <w:pPr>
              <w:numPr>
                <w:ilvl w:val="0"/>
                <w:numId w:val="2"/>
              </w:numPr>
              <w:ind w:left="318" w:right="141" w:hanging="283"/>
              <w:jc w:val="both"/>
              <w:rPr>
                <w:sz w:val="18"/>
                <w:szCs w:val="18"/>
              </w:rPr>
            </w:pPr>
            <w:r w:rsidRPr="0080481D">
              <w:rPr>
                <w:sz w:val="18"/>
                <w:szCs w:val="18"/>
              </w:rPr>
              <w:t>внесением наличных денежных средств в кассу КРЕДИТОРА;</w:t>
            </w:r>
          </w:p>
          <w:p w:rsidR="00F65253" w:rsidRPr="0080481D" w:rsidRDefault="00F65253" w:rsidP="00F65253">
            <w:pPr>
              <w:numPr>
                <w:ilvl w:val="0"/>
                <w:numId w:val="2"/>
              </w:numPr>
              <w:ind w:left="318" w:right="141" w:hanging="283"/>
              <w:jc w:val="both"/>
              <w:rPr>
                <w:sz w:val="18"/>
                <w:szCs w:val="18"/>
              </w:rPr>
            </w:pPr>
            <w:r w:rsidRPr="0080481D">
              <w:rPr>
                <w:sz w:val="18"/>
                <w:szCs w:val="18"/>
              </w:rPr>
              <w:t>внесением денежных средств в Терминал Банка КРЕДИТОРА;</w:t>
            </w:r>
          </w:p>
          <w:p w:rsidR="00F65253" w:rsidRPr="004F59B7" w:rsidRDefault="00F65253" w:rsidP="00F65253">
            <w:pPr>
              <w:numPr>
                <w:ilvl w:val="0"/>
                <w:numId w:val="2"/>
              </w:numPr>
              <w:ind w:left="0" w:right="141" w:firstLine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</w:t>
            </w:r>
            <w:r w:rsidRPr="0080481D">
              <w:rPr>
                <w:sz w:val="18"/>
                <w:szCs w:val="18"/>
              </w:rPr>
              <w:t>реводом со счетов, открытых в АО «</w:t>
            </w:r>
            <w:proofErr w:type="spellStart"/>
            <w:r w:rsidRPr="0080481D">
              <w:rPr>
                <w:sz w:val="18"/>
                <w:szCs w:val="18"/>
              </w:rPr>
              <w:t>Автоградбанк</w:t>
            </w:r>
            <w:proofErr w:type="spellEnd"/>
            <w:r w:rsidRPr="0080481D">
              <w:rPr>
                <w:sz w:val="18"/>
                <w:szCs w:val="18"/>
              </w:rPr>
              <w:t xml:space="preserve">»  через приложение Банка </w:t>
            </w:r>
            <w:proofErr w:type="spellStart"/>
            <w:r w:rsidRPr="0080481D">
              <w:rPr>
                <w:sz w:val="18"/>
                <w:szCs w:val="18"/>
              </w:rPr>
              <w:t>Автоградбанк</w:t>
            </w:r>
            <w:proofErr w:type="spellEnd"/>
            <w:r w:rsidRPr="0080481D">
              <w:rPr>
                <w:sz w:val="18"/>
                <w:szCs w:val="18"/>
              </w:rPr>
              <w:t xml:space="preserve"> – онлайн.</w:t>
            </w: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8D13C9">
              <w:rPr>
                <w:b w:val="0"/>
                <w:sz w:val="18"/>
                <w:szCs w:val="18"/>
              </w:rPr>
              <w:t>Указа</w:t>
            </w:r>
            <w:r>
              <w:rPr>
                <w:b w:val="0"/>
                <w:sz w:val="18"/>
                <w:szCs w:val="18"/>
              </w:rPr>
              <w:t>ние о необходимости заключения ЗАЕМЩИКОМ</w:t>
            </w:r>
            <w:r w:rsidRPr="008D13C9">
              <w:rPr>
                <w:b w:val="0"/>
                <w:sz w:val="18"/>
                <w:szCs w:val="18"/>
              </w:rPr>
              <w:t xml:space="preserve"> иных договоров, требуемых для заключения или исполнения </w:t>
            </w:r>
            <w:r>
              <w:rPr>
                <w:b w:val="0"/>
                <w:sz w:val="18"/>
                <w:szCs w:val="18"/>
              </w:rPr>
              <w:t xml:space="preserve">Кредитного </w:t>
            </w:r>
            <w:r w:rsidRPr="008D13C9">
              <w:rPr>
                <w:b w:val="0"/>
                <w:sz w:val="18"/>
                <w:szCs w:val="18"/>
              </w:rPr>
              <w:t>договора</w:t>
            </w:r>
            <w:r>
              <w:rPr>
                <w:b w:val="0"/>
                <w:sz w:val="18"/>
                <w:szCs w:val="18"/>
              </w:rPr>
              <w:t>,</w:t>
            </w:r>
            <w:r w:rsidRPr="008D13C9">
              <w:rPr>
                <w:b w:val="0"/>
                <w:sz w:val="18"/>
                <w:szCs w:val="18"/>
              </w:rPr>
              <w:t xml:space="preserve"> обеспеченного ипотекой</w:t>
            </w:r>
          </w:p>
        </w:tc>
        <w:tc>
          <w:tcPr>
            <w:tcW w:w="6237" w:type="dxa"/>
            <w:shd w:val="clear" w:color="auto" w:fill="auto"/>
          </w:tcPr>
          <w:p w:rsidR="00F65253" w:rsidRDefault="00F65253" w:rsidP="00165EE8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  <w:r w:rsidRPr="004F59B7">
              <w:rPr>
                <w:sz w:val="18"/>
                <w:szCs w:val="18"/>
              </w:rPr>
              <w:fldChar w:fldCharType="begin"/>
            </w:r>
            <w:r w:rsidRPr="004F59B7">
              <w:rPr>
                <w:sz w:val="18"/>
                <w:szCs w:val="18"/>
              </w:rPr>
              <w:instrText xml:space="preserve"> docvariable </w:instrText>
            </w:r>
            <w:r w:rsidRPr="004F59B7">
              <w:rPr>
                <w:sz w:val="18"/>
                <w:szCs w:val="18"/>
                <w:lang w:val="en-US"/>
              </w:rPr>
              <w:instrText>dogz</w:instrText>
            </w:r>
            <w:r w:rsidRPr="004F59B7">
              <w:rPr>
                <w:sz w:val="18"/>
                <w:szCs w:val="18"/>
              </w:rPr>
              <w:instrText xml:space="preserve"> </w:instrText>
            </w:r>
            <w:r w:rsidRPr="004F59B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ЗАЕМЩИК обязан заключить следующие договоры:                                                                                                     - договор залога недвижимого имущества (ипотека)                                                                                                                                                                                                     </w:t>
            </w:r>
            <w:r w:rsidRPr="004F59B7">
              <w:rPr>
                <w:sz w:val="18"/>
                <w:szCs w:val="18"/>
              </w:rPr>
              <w:fldChar w:fldCharType="end"/>
            </w:r>
          </w:p>
          <w:p w:rsidR="00F65253" w:rsidRPr="007D21CB" w:rsidRDefault="00F65253" w:rsidP="00165EE8">
            <w:pPr>
              <w:widowControl w:val="0"/>
              <w:autoSpaceDE w:val="0"/>
              <w:autoSpaceDN w:val="0"/>
              <w:adjustRightInd w:val="0"/>
              <w:ind w:right="14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7D21CB">
              <w:rPr>
                <w:i/>
                <w:sz w:val="18"/>
                <w:szCs w:val="18"/>
              </w:rPr>
              <w:t>Договор поручительства.</w:t>
            </w:r>
            <w:r w:rsidRPr="007D21CB">
              <w:rPr>
                <w:rStyle w:val="ab"/>
                <w:i/>
                <w:sz w:val="18"/>
                <w:szCs w:val="18"/>
              </w:rPr>
              <w:footnoteReference w:id="5"/>
            </w:r>
          </w:p>
          <w:p w:rsidR="00F65253" w:rsidRDefault="00F65253" w:rsidP="00165EE8">
            <w:pPr>
              <w:widowControl w:val="0"/>
              <w:autoSpaceDE w:val="0"/>
              <w:autoSpaceDN w:val="0"/>
              <w:adjustRightInd w:val="0"/>
              <w:ind w:right="141"/>
              <w:rPr>
                <w:i/>
                <w:sz w:val="18"/>
                <w:szCs w:val="18"/>
              </w:rPr>
            </w:pPr>
            <w:r w:rsidRPr="007D21CB">
              <w:rPr>
                <w:i/>
                <w:sz w:val="18"/>
                <w:szCs w:val="18"/>
              </w:rPr>
              <w:t>- Договор возмездного оказания услуг (при наличии заявления ЗАЕМЩИКА/СОЗАЕМЩИКОВ).</w:t>
            </w:r>
            <w:r w:rsidRPr="007D21CB">
              <w:rPr>
                <w:rStyle w:val="ab"/>
                <w:i/>
                <w:sz w:val="18"/>
                <w:szCs w:val="18"/>
              </w:rPr>
              <w:footnoteReference w:id="6"/>
            </w:r>
          </w:p>
          <w:p w:rsidR="00F65253" w:rsidRPr="007D21CB" w:rsidRDefault="00F65253" w:rsidP="00165EE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Договор залога.</w:t>
            </w:r>
            <w:r>
              <w:rPr>
                <w:rStyle w:val="ab"/>
                <w:i/>
                <w:sz w:val="18"/>
                <w:szCs w:val="18"/>
              </w:rPr>
              <w:footnoteReference w:id="7"/>
            </w:r>
            <w:r>
              <w:rPr>
                <w:sz w:val="24"/>
                <w:szCs w:val="24"/>
              </w:rPr>
              <w:t xml:space="preserve"> </w:t>
            </w:r>
          </w:p>
          <w:p w:rsidR="00F65253" w:rsidRPr="004F59B7" w:rsidRDefault="00F65253" w:rsidP="00165EE8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</w:rPr>
            </w:pP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913DD7">
              <w:rPr>
                <w:b w:val="0"/>
                <w:sz w:val="18"/>
                <w:szCs w:val="18"/>
              </w:rPr>
              <w:t xml:space="preserve">Указание о необходимости предоставления обеспечения исполнения обязательств по </w:t>
            </w:r>
            <w:r>
              <w:rPr>
                <w:b w:val="0"/>
                <w:sz w:val="18"/>
                <w:szCs w:val="18"/>
              </w:rPr>
              <w:t xml:space="preserve">Кредитному </w:t>
            </w:r>
            <w:r w:rsidRPr="00913DD7">
              <w:rPr>
                <w:b w:val="0"/>
                <w:sz w:val="18"/>
                <w:szCs w:val="18"/>
              </w:rPr>
              <w:t>договору, обеспеченному ипотекой, и требования к такому обеспечению</w:t>
            </w:r>
          </w:p>
        </w:tc>
        <w:tc>
          <w:tcPr>
            <w:tcW w:w="6237" w:type="dxa"/>
            <w:shd w:val="clear" w:color="auto" w:fill="auto"/>
          </w:tcPr>
          <w:p w:rsidR="00F65253" w:rsidRPr="004D65F9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i/>
                <w:sz w:val="18"/>
                <w:szCs w:val="18"/>
              </w:rPr>
            </w:pPr>
            <w:r w:rsidRPr="004D65F9">
              <w:rPr>
                <w:b w:val="0"/>
                <w:sz w:val="18"/>
                <w:szCs w:val="18"/>
              </w:rPr>
              <w:fldChar w:fldCharType="begin"/>
            </w:r>
            <w:r w:rsidRPr="004D65F9">
              <w:rPr>
                <w:b w:val="0"/>
                <w:sz w:val="18"/>
                <w:szCs w:val="18"/>
              </w:rPr>
              <w:instrText xml:space="preserve"> docvariable </w:instrText>
            </w:r>
            <w:r w:rsidRPr="004D65F9">
              <w:rPr>
                <w:b w:val="0"/>
                <w:sz w:val="18"/>
                <w:szCs w:val="18"/>
                <w:lang w:val="en-US"/>
              </w:rPr>
              <w:instrText>dogz</w:instrText>
            </w:r>
            <w:r w:rsidRPr="004D65F9">
              <w:rPr>
                <w:b w:val="0"/>
                <w:sz w:val="18"/>
                <w:szCs w:val="18"/>
              </w:rPr>
              <w:instrText xml:space="preserve">2 </w:instrText>
            </w:r>
            <w:r w:rsidRPr="004D65F9">
              <w:rPr>
                <w:b w:val="0"/>
                <w:sz w:val="18"/>
                <w:szCs w:val="18"/>
              </w:rPr>
              <w:fldChar w:fldCharType="separate"/>
            </w:r>
            <w:r w:rsidRPr="004D65F9">
              <w:rPr>
                <w:b w:val="0"/>
                <w:i/>
                <w:sz w:val="18"/>
                <w:szCs w:val="18"/>
              </w:rPr>
              <w:t xml:space="preserve"> ЗАЕМЩИК/СОЗАЕМЩИК обязан в качестве обеспечения исполнения своих обязательств по Договору предоставить либо обеспечить предоставление КРЕДИТОРУ третьими лицами</w:t>
            </w:r>
            <w:r>
              <w:rPr>
                <w:b w:val="0"/>
                <w:i/>
                <w:sz w:val="18"/>
                <w:szCs w:val="18"/>
              </w:rPr>
              <w:t xml:space="preserve"> в залог</w:t>
            </w:r>
            <w:r w:rsidRPr="004D65F9">
              <w:rPr>
                <w:b w:val="0"/>
                <w:i/>
                <w:sz w:val="18"/>
                <w:szCs w:val="18"/>
              </w:rPr>
              <w:t>:</w:t>
            </w:r>
          </w:p>
          <w:p w:rsidR="00F65253" w:rsidRPr="004D65F9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D65F9">
              <w:rPr>
                <w:b w:val="0"/>
                <w:sz w:val="18"/>
                <w:szCs w:val="18"/>
              </w:rPr>
              <w:t>1.Недвижимое имущество со следующими характеристиками</w:t>
            </w:r>
          </w:p>
          <w:p w:rsidR="00F65253" w:rsidRPr="004D65F9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D65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111125</wp:posOffset>
                      </wp:positionV>
                      <wp:extent cx="607060" cy="0"/>
                      <wp:effectExtent l="12065" t="5080" r="9525" b="1397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4046E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68.1pt;margin-top:8.75pt;width:47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"/>
                  </w:pict>
                </mc:Fallback>
              </mc:AlternateContent>
            </w:r>
            <w:r w:rsidRPr="004D65F9">
              <w:rPr>
                <w:b w:val="0"/>
                <w:sz w:val="18"/>
                <w:szCs w:val="18"/>
              </w:rPr>
              <w:t>Вид имущества</w:t>
            </w:r>
          </w:p>
          <w:p w:rsidR="00F65253" w:rsidRPr="004D65F9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D65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88900</wp:posOffset>
                      </wp:positionV>
                      <wp:extent cx="607060" cy="0"/>
                      <wp:effectExtent l="7620" t="9525" r="13970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2A30DBB" id="Прямая со стрелкой 5" o:spid="_x0000_s1026" type="#_x0000_t32" style="position:absolute;margin-left:75.25pt;margin-top:7pt;width:4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vRSwIAAFM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"/>
                  </w:pict>
                </mc:Fallback>
              </mc:AlternateContent>
            </w:r>
            <w:r w:rsidRPr="004D65F9">
              <w:rPr>
                <w:b w:val="0"/>
                <w:sz w:val="18"/>
                <w:szCs w:val="18"/>
              </w:rPr>
              <w:t>Общая площадь</w:t>
            </w:r>
          </w:p>
          <w:p w:rsidR="00F65253" w:rsidRPr="004D65F9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D65F9">
              <w:rPr>
                <w:b w:val="0"/>
                <w:sz w:val="18"/>
                <w:szCs w:val="18"/>
              </w:rPr>
              <w:t>Кадастровый номер__________</w:t>
            </w:r>
          </w:p>
          <w:p w:rsidR="00F65253" w:rsidRPr="004D65F9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D65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109855</wp:posOffset>
                      </wp:positionV>
                      <wp:extent cx="607060" cy="0"/>
                      <wp:effectExtent l="5080" t="7620" r="6985" b="1143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78F339" id="Прямая со стрелкой 4" o:spid="_x0000_s1026" type="#_x0000_t32" style="position:absolute;margin-left:32.3pt;margin-top:8.65pt;width:4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oySwIAAFMEAAAOAAAAZHJzL2Uyb0RvYy54bWysVEtu2zAQ3RfoHQjuHUmu4jh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"/>
                  </w:pict>
                </mc:Fallback>
              </mc:AlternateContent>
            </w:r>
            <w:r w:rsidRPr="004D65F9">
              <w:rPr>
                <w:b w:val="0"/>
                <w:sz w:val="18"/>
                <w:szCs w:val="18"/>
              </w:rPr>
              <w:t>Адрес</w:t>
            </w:r>
          </w:p>
          <w:p w:rsidR="00F65253" w:rsidRPr="004D65F9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D65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92075</wp:posOffset>
                      </wp:positionV>
                      <wp:extent cx="607060" cy="0"/>
                      <wp:effectExtent l="13970" t="6985" r="7620" b="120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559091" id="Прямая со стрелкой 3" o:spid="_x0000_s1026" type="#_x0000_t32" style="position:absolute;margin-left:57.75pt;margin-top:7.25pt;width:47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30TAIAAFMEAAAOAAAAZHJzL2Uyb0RvYy54bWysVEtu2zAQ3RfoHQjuHUm24z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"/>
                  </w:pict>
                </mc:Fallback>
              </mc:AlternateContent>
            </w:r>
            <w:r w:rsidRPr="004D65F9">
              <w:rPr>
                <w:b w:val="0"/>
                <w:sz w:val="18"/>
                <w:szCs w:val="18"/>
              </w:rPr>
              <w:t>Собственник</w:t>
            </w:r>
          </w:p>
          <w:p w:rsidR="00F65253" w:rsidRPr="004D65F9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D65F9">
              <w:rPr>
                <w:b w:val="0"/>
                <w:sz w:val="18"/>
                <w:szCs w:val="18"/>
              </w:rPr>
              <w:t xml:space="preserve">путем заключения договора залога (ипотеки) с КРЕДИТОРОМ.    </w:t>
            </w:r>
          </w:p>
          <w:p w:rsidR="00F65253" w:rsidRPr="004D65F9" w:rsidRDefault="00F65253" w:rsidP="00165EE8">
            <w:pPr>
              <w:pStyle w:val="a3"/>
              <w:tabs>
                <w:tab w:val="center" w:pos="2940"/>
              </w:tabs>
              <w:ind w:right="141" w:firstLine="0"/>
              <w:jc w:val="both"/>
              <w:rPr>
                <w:b w:val="0"/>
                <w:i/>
                <w:sz w:val="18"/>
                <w:szCs w:val="18"/>
                <w:u w:val="single"/>
              </w:rPr>
            </w:pPr>
            <w:r w:rsidRPr="004D65F9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88900</wp:posOffset>
                      </wp:positionV>
                      <wp:extent cx="607060" cy="0"/>
                      <wp:effectExtent l="11430" t="9525" r="10160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A332CD" id="Прямая со стрелкой 2" o:spid="_x0000_s1026" type="#_x0000_t32" style="position:absolute;margin-left:109.3pt;margin-top:7pt;width:47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wXSwIAAFM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"/>
                  </w:pict>
                </mc:Fallback>
              </mc:AlternateContent>
            </w:r>
            <w:r>
              <w:rPr>
                <w:b w:val="0"/>
                <w:i/>
                <w:sz w:val="18"/>
                <w:szCs w:val="18"/>
              </w:rPr>
              <w:t xml:space="preserve">2. Поручительство        </w:t>
            </w:r>
            <w:r w:rsidRPr="004D65F9">
              <w:rPr>
                <w:b w:val="0"/>
                <w:i/>
                <w:sz w:val="18"/>
                <w:szCs w:val="18"/>
              </w:rPr>
              <w:t xml:space="preserve">            путем заключения договора поручительства.</w:t>
            </w:r>
            <w:r w:rsidRPr="004D65F9">
              <w:rPr>
                <w:rStyle w:val="ab"/>
                <w:b w:val="0"/>
                <w:i/>
                <w:sz w:val="18"/>
                <w:szCs w:val="18"/>
              </w:rPr>
              <w:footnoteReference w:id="8"/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D65F9">
              <w:rPr>
                <w:b w:val="0"/>
                <w:sz w:val="18"/>
                <w:szCs w:val="18"/>
              </w:rPr>
              <w:t xml:space="preserve">           </w:t>
            </w:r>
            <w:r w:rsidRPr="004D65F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Цели использования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zok-ОМ-ОМ-ОМ/СОЗАЕМЩИКОМ-ОМ/СОЗАЕМЩИКАМИ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ОМ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кредита (при включении в Кредитный договор, обеспеченного ипотекой, условия об использовании заемщиком кредита на определённые цели)</w:t>
            </w:r>
          </w:p>
        </w:tc>
        <w:tc>
          <w:tcPr>
            <w:tcW w:w="6237" w:type="dxa"/>
            <w:shd w:val="clear" w:color="auto" w:fill="auto"/>
          </w:tcPr>
          <w:p w:rsidR="00F65253" w:rsidRPr="007D21CB" w:rsidRDefault="00F65253" w:rsidP="00165E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7D21CB">
              <w:rPr>
                <w:i/>
                <w:sz w:val="18"/>
                <w:szCs w:val="18"/>
              </w:rPr>
              <w:t>Потребительские нужды</w:t>
            </w:r>
            <w:r w:rsidRPr="007D21CB">
              <w:rPr>
                <w:rStyle w:val="ab"/>
                <w:i/>
                <w:sz w:val="18"/>
                <w:szCs w:val="18"/>
              </w:rPr>
              <w:footnoteReference w:id="9"/>
            </w:r>
          </w:p>
          <w:p w:rsidR="00F65253" w:rsidRPr="007D21CB" w:rsidRDefault="00F65253" w:rsidP="00165E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7D21CB">
              <w:rPr>
                <w:i/>
                <w:sz w:val="18"/>
                <w:szCs w:val="18"/>
              </w:rPr>
              <w:t>Погашение кредита, ранее полученного в другой кредитной организации.</w:t>
            </w:r>
            <w:r w:rsidRPr="007D21CB">
              <w:rPr>
                <w:rStyle w:val="ab"/>
                <w:i/>
                <w:sz w:val="18"/>
                <w:szCs w:val="18"/>
              </w:rPr>
              <w:footnoteReference w:id="10"/>
            </w:r>
          </w:p>
          <w:p w:rsidR="00F65253" w:rsidRPr="000240ED" w:rsidRDefault="00F65253" w:rsidP="00165EE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Ответственность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А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за ненадлежащее исполнение условий Кредитного договора, обеспеченного ипотекой, размер неустойки (штрафа, пени) или порядок их определения</w:t>
            </w:r>
          </w:p>
        </w:tc>
        <w:tc>
          <w:tcPr>
            <w:tcW w:w="6237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При неисполнении или ненадлежащем исполнении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zok-ОМ-ОМ-ОМ/СОЗАЕМЩИКОМ-ОМ/СОЗАЕМЩИКАМИ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ОМ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обязательств по уплате Ежемесячных платежей по Графику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zok---/СОЗАЕМЩИК-/СОЗАЕМЩИКИ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со дня, следующего за днем истечения соответствующего срока, уплачива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</w:instrText>
            </w:r>
            <w:r w:rsidRPr="004F59B7">
              <w:rPr>
                <w:b w:val="0"/>
                <w:sz w:val="18"/>
                <w:szCs w:val="18"/>
                <w:lang w:val="en-US"/>
              </w:rPr>
              <w:instrText>zok</w:instrText>
            </w:r>
            <w:r w:rsidRPr="004F59B7">
              <w:rPr>
                <w:b w:val="0"/>
                <w:sz w:val="18"/>
                <w:szCs w:val="18"/>
              </w:rPr>
              <w:instrText xml:space="preserve">-е-ю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е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т  КРЕДИТОРУ пени в размере 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</w:instrText>
            </w:r>
            <w:r w:rsidRPr="004F59B7">
              <w:rPr>
                <w:b w:val="0"/>
                <w:sz w:val="18"/>
                <w:szCs w:val="18"/>
                <w:lang w:val="en-US"/>
              </w:rPr>
              <w:instrText>str</w:instrText>
            </w:r>
            <w:r w:rsidRPr="004F59B7">
              <w:rPr>
                <w:b w:val="0"/>
                <w:sz w:val="18"/>
                <w:szCs w:val="18"/>
              </w:rPr>
              <w:instrText>-</w:instrText>
            </w:r>
            <w:r w:rsidRPr="004F59B7">
              <w:rPr>
                <w:b w:val="0"/>
                <w:sz w:val="18"/>
                <w:szCs w:val="18"/>
                <w:lang w:val="en-US"/>
              </w:rPr>
              <w:instrText>peni</w:instrText>
            </w:r>
            <w:r w:rsidRPr="004F59B7">
              <w:rPr>
                <w:b w:val="0"/>
                <w:sz w:val="18"/>
                <w:szCs w:val="18"/>
              </w:rPr>
              <w:instrText xml:space="preserve">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0,06 (Ноль целых шесть сотых)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процента от суммы просроченной задолженности  за каждый день просрочки.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В этом случае на соответствующую часть Кредита, на которую начисляются пени, прекращается начисление процентов за пользование Кредитом.</w:t>
            </w:r>
          </w:p>
          <w:p w:rsidR="00F65253" w:rsidRPr="001A5660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i/>
                <w:sz w:val="18"/>
                <w:szCs w:val="18"/>
              </w:rPr>
            </w:pPr>
            <w:r w:rsidRPr="001A5660">
              <w:rPr>
                <w:b w:val="0"/>
                <w:i/>
                <w:sz w:val="18"/>
                <w:szCs w:val="18"/>
              </w:rPr>
              <w:t>В случае расторжения Заемщиком договора личного страхования в одностороннем порядке в период действия настоящего договора, КРЕДИТОР имеет право повысить процентную ставку, действующую на дату заключения настоящего договора, со дня, следующем за днём получения КРЕДИТОРОМ уведомления Заемщика о расторжении договора личного страхования.</w:t>
            </w:r>
            <w:r w:rsidRPr="001A5660">
              <w:rPr>
                <w:rStyle w:val="ab"/>
                <w:b w:val="0"/>
                <w:i/>
                <w:sz w:val="18"/>
                <w:szCs w:val="18"/>
              </w:rPr>
              <w:footnoteReference w:id="11"/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В случае неисполнения или ненадлежащего исполнения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zok-ОМ-ОМ-ОМ/СОЗАЕМЩИКОМ-ОМ/СОЗАЕМЩИКАМИ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ОМ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обязательств по настоящему Договору, в том числе любого из оснований: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</w:instrText>
            </w:r>
            <w:r w:rsidRPr="004F59B7">
              <w:rPr>
                <w:b w:val="0"/>
                <w:sz w:val="18"/>
                <w:szCs w:val="18"/>
                <w:lang w:val="en-US"/>
              </w:rPr>
              <w:instrText>p</w:instrText>
            </w:r>
            <w:r w:rsidRPr="004F59B7">
              <w:rPr>
                <w:b w:val="0"/>
                <w:sz w:val="18"/>
                <w:szCs w:val="18"/>
              </w:rPr>
              <w:instrText xml:space="preserve">12 </w:instrTex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- в случае нарушения условий в отношении сроков возврата сумм основного долга и (или) уплаты процентов продолжительностью (общей продолжительностью) более чем 60 (шестьдесят) календарных дней в течение последних 180 (ста восьмидесяти) календарных дней;</w:t>
            </w:r>
          </w:p>
          <w:p w:rsidR="00F65253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i/>
                <w:sz w:val="18"/>
                <w:szCs w:val="18"/>
              </w:rPr>
            </w:pPr>
            <w:r w:rsidRPr="000240ED">
              <w:rPr>
                <w:b w:val="0"/>
                <w:i/>
                <w:sz w:val="18"/>
                <w:szCs w:val="18"/>
              </w:rPr>
              <w:fldChar w:fldCharType="begin"/>
            </w:r>
            <w:r w:rsidRPr="000240ED">
              <w:rPr>
                <w:b w:val="0"/>
                <w:i/>
                <w:sz w:val="18"/>
                <w:szCs w:val="18"/>
              </w:rPr>
              <w:instrText xml:space="preserve"> </w:instrText>
            </w:r>
            <w:r w:rsidRPr="000240ED">
              <w:rPr>
                <w:b w:val="0"/>
                <w:i/>
                <w:sz w:val="18"/>
                <w:szCs w:val="18"/>
                <w:lang w:val="en-US"/>
              </w:rPr>
              <w:instrText>docvariable</w:instrText>
            </w:r>
            <w:r w:rsidRPr="000240ED">
              <w:rPr>
                <w:b w:val="0"/>
                <w:i/>
                <w:sz w:val="18"/>
                <w:szCs w:val="18"/>
              </w:rPr>
              <w:instrText xml:space="preserve"> </w:instrText>
            </w:r>
            <w:r w:rsidRPr="000240ED">
              <w:rPr>
                <w:b w:val="0"/>
                <w:i/>
                <w:sz w:val="18"/>
                <w:szCs w:val="18"/>
                <w:lang w:val="en-US"/>
              </w:rPr>
              <w:instrText>million</w:instrText>
            </w:r>
            <w:r w:rsidRPr="000240ED">
              <w:rPr>
                <w:b w:val="0"/>
                <w:i/>
                <w:sz w:val="18"/>
                <w:szCs w:val="18"/>
              </w:rPr>
              <w:instrText xml:space="preserve">_13 </w:instrText>
            </w:r>
            <w:r w:rsidRPr="000240ED">
              <w:rPr>
                <w:b w:val="0"/>
                <w:i/>
                <w:sz w:val="18"/>
                <w:szCs w:val="18"/>
              </w:rPr>
              <w:fldChar w:fldCharType="separate"/>
            </w:r>
            <w:r w:rsidRPr="000240ED">
              <w:rPr>
                <w:b w:val="0"/>
                <w:i/>
                <w:sz w:val="18"/>
                <w:szCs w:val="18"/>
              </w:rPr>
              <w:t>- в случае не предоставления в 30-дневный срок документов, подтверждающих целевое использование кредита;</w:t>
            </w:r>
            <w:r w:rsidRPr="000240ED">
              <w:rPr>
                <w:b w:val="0"/>
                <w:i/>
                <w:sz w:val="18"/>
                <w:szCs w:val="18"/>
              </w:rPr>
              <w:fldChar w:fldCharType="end"/>
            </w:r>
            <w:r>
              <w:rPr>
                <w:rStyle w:val="ab"/>
                <w:b w:val="0"/>
                <w:i/>
                <w:sz w:val="18"/>
                <w:szCs w:val="18"/>
              </w:rPr>
              <w:footnoteReference w:id="12"/>
            </w:r>
          </w:p>
          <w:p w:rsidR="00F65253" w:rsidRPr="001A5660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i/>
                <w:sz w:val="18"/>
                <w:szCs w:val="18"/>
              </w:rPr>
            </w:pPr>
            <w:r w:rsidRPr="001A5660">
              <w:rPr>
                <w:b w:val="0"/>
                <w:i/>
                <w:sz w:val="18"/>
                <w:szCs w:val="18"/>
              </w:rPr>
              <w:t>-в случае не предоставления документа,</w:t>
            </w:r>
            <w:r w:rsidRPr="001A5660">
              <w:rPr>
                <w:b w:val="0"/>
                <w:i/>
                <w:color w:val="000000"/>
                <w:sz w:val="18"/>
                <w:szCs w:val="18"/>
              </w:rPr>
              <w:t xml:space="preserve"> подтверждающего полное исполнение обязательств по кредитному договору, заключенному с Первичным кредитором</w:t>
            </w:r>
            <w:r w:rsidRPr="001A5660">
              <w:rPr>
                <w:b w:val="0"/>
                <w:i/>
                <w:sz w:val="18"/>
                <w:szCs w:val="18"/>
              </w:rPr>
              <w:t xml:space="preserve">, в течении 60 </w:t>
            </w:r>
            <w:r w:rsidRPr="00415ED4">
              <w:rPr>
                <w:b w:val="0"/>
                <w:i/>
                <w:sz w:val="18"/>
                <w:szCs w:val="18"/>
              </w:rPr>
              <w:t>рабочих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 w:rsidRPr="001A5660">
              <w:rPr>
                <w:b w:val="0"/>
                <w:i/>
                <w:sz w:val="18"/>
                <w:szCs w:val="18"/>
              </w:rPr>
              <w:t>дней со дня перечисления денежных средств;</w:t>
            </w:r>
            <w:r w:rsidRPr="001A5660">
              <w:rPr>
                <w:rStyle w:val="ab"/>
                <w:b w:val="0"/>
                <w:i/>
                <w:sz w:val="18"/>
                <w:szCs w:val="18"/>
              </w:rPr>
              <w:footnoteReference w:id="13"/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- иных обязательств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А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по настоящему Договору,</w:t>
            </w:r>
          </w:p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4F59B7">
              <w:rPr>
                <w:b w:val="0"/>
                <w:sz w:val="18"/>
                <w:szCs w:val="18"/>
              </w:rPr>
              <w:t>КРЕДИТОР вправе досрочно потребовать возврата (в одностороннем порядке) всей оставшейся суммы Кредита вместе с причитающимися процентами за фактический срок кредитования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</w:instrText>
            </w:r>
            <w:r w:rsidRPr="004F59B7">
              <w:rPr>
                <w:b w:val="0"/>
                <w:sz w:val="18"/>
                <w:szCs w:val="18"/>
                <w:lang w:val="en-US"/>
              </w:rPr>
              <w:instrText>p</w:instrText>
            </w:r>
            <w:r w:rsidRPr="004F59B7">
              <w:rPr>
                <w:b w:val="0"/>
                <w:sz w:val="18"/>
                <w:szCs w:val="18"/>
              </w:rPr>
              <w:instrText xml:space="preserve">12-2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, в том числе путем обращения взыскания на обеспечение по настоящему Договору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>. КРЕДИТОР, при этом, вправе взыскать с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А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убытки, в том числе и в виде неполученных процентов и неустойки (штрафов, пени).</w:t>
            </w:r>
            <w:proofErr w:type="gramEnd"/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 xml:space="preserve">Условие об  уступке КРЕДИТОРОМ третьим лицам прав (требований) по Кредитному договору, </w:t>
            </w:r>
            <w:r w:rsidRPr="004F59B7">
              <w:rPr>
                <w:b w:val="0"/>
                <w:sz w:val="18"/>
                <w:szCs w:val="18"/>
              </w:rPr>
              <w:lastRenderedPageBreak/>
              <w:t>обеспеченному ипотекой с указанием согласия или запрета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А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  <w:r w:rsidRPr="004F59B7">
              <w:rPr>
                <w:b w:val="0"/>
                <w:sz w:val="18"/>
                <w:szCs w:val="18"/>
              </w:rPr>
              <w:t xml:space="preserve"> на уступку кредитором третьим лицам прав (требований) по Кредитному договору, обеспеченному ипотекой</w:t>
            </w:r>
          </w:p>
        </w:tc>
        <w:tc>
          <w:tcPr>
            <w:tcW w:w="6237" w:type="dxa"/>
            <w:shd w:val="clear" w:color="auto" w:fill="auto"/>
          </w:tcPr>
          <w:p w:rsidR="00F65253" w:rsidRPr="007F1D06" w:rsidRDefault="00F65253" w:rsidP="00165EE8">
            <w:pPr>
              <w:tabs>
                <w:tab w:val="left" w:pos="709"/>
                <w:tab w:val="left" w:pos="1134"/>
              </w:tabs>
              <w:spacing w:after="160" w:line="259" w:lineRule="auto"/>
              <w:jc w:val="both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lastRenderedPageBreak/>
              <w:t>КРЕДИТОР имеет право уступить свои права по настоящему Договору третьим лицам</w:t>
            </w:r>
            <w:r>
              <w:rPr>
                <w:rStyle w:val="ab"/>
                <w:sz w:val="18"/>
                <w:szCs w:val="18"/>
              </w:rPr>
              <w:footnoteReference w:id="14"/>
            </w:r>
            <w:r w:rsidRPr="007F1D0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F1D06">
              <w:rPr>
                <w:sz w:val="18"/>
                <w:szCs w:val="18"/>
              </w:rPr>
              <w:t xml:space="preserve">в соответствии с требованиями действующего законодательства Российской Федерации и согласием Заемщика, </w:t>
            </w:r>
            <w:r w:rsidRPr="007F1D06">
              <w:rPr>
                <w:sz w:val="18"/>
                <w:szCs w:val="18"/>
              </w:rPr>
              <w:lastRenderedPageBreak/>
              <w:t>выраженным в Договоре.</w:t>
            </w:r>
          </w:p>
          <w:p w:rsidR="00F65253" w:rsidRPr="007F1D06" w:rsidRDefault="00F65253" w:rsidP="00165EE8">
            <w:pPr>
              <w:tabs>
                <w:tab w:val="left" w:pos="709"/>
                <w:tab w:val="left" w:pos="1134"/>
              </w:tabs>
              <w:spacing w:after="160" w:line="259" w:lineRule="auto"/>
              <w:jc w:val="both"/>
              <w:rPr>
                <w:sz w:val="18"/>
                <w:szCs w:val="18"/>
              </w:rPr>
            </w:pPr>
            <w:r w:rsidRPr="007F1D06">
              <w:rPr>
                <w:sz w:val="18"/>
                <w:szCs w:val="18"/>
              </w:rPr>
              <w:t>Подписанием Договора Заемщик выражает на вышеуказанную уступку свое:</w:t>
            </w:r>
          </w:p>
          <w:p w:rsidR="00F65253" w:rsidRPr="007F1D06" w:rsidRDefault="00F65253" w:rsidP="00F65253">
            <w:pPr>
              <w:pStyle w:val="ad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D06">
              <w:rPr>
                <w:rFonts w:ascii="Times New Roman" w:eastAsia="Times New Roman" w:hAnsi="Times New Roman"/>
                <w:sz w:val="18"/>
                <w:szCs w:val="18"/>
              </w:rPr>
              <w:t>согласие</w:t>
            </w:r>
          </w:p>
          <w:p w:rsidR="00F65253" w:rsidRPr="0049749E" w:rsidRDefault="00F65253" w:rsidP="00F65253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D06">
              <w:rPr>
                <w:rFonts w:ascii="Times New Roman" w:eastAsia="Times New Roman" w:hAnsi="Times New Roman"/>
                <w:sz w:val="18"/>
                <w:szCs w:val="18"/>
              </w:rPr>
              <w:t>несогласие</w:t>
            </w: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Default="00637540" w:rsidP="00637540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F8749E">
              <w:rPr>
                <w:b w:val="0"/>
                <w:sz w:val="18"/>
                <w:szCs w:val="18"/>
              </w:rPr>
              <w:t>Оказываемые услуги (выполняемые работы, реализуемые товары) КРЕДИТОРОМ ЗАЕМЩИК</w:t>
            </w:r>
            <w:r w:rsidRPr="00F8749E">
              <w:rPr>
                <w:b w:val="0"/>
                <w:sz w:val="18"/>
                <w:szCs w:val="18"/>
              </w:rPr>
              <w:fldChar w:fldCharType="begin"/>
            </w:r>
            <w:r w:rsidRPr="00F8749E">
              <w:rPr>
                <w:b w:val="0"/>
                <w:sz w:val="18"/>
                <w:szCs w:val="18"/>
              </w:rPr>
              <w:instrText xml:space="preserve"> docvariable zok-У-У-У/СОЗАЕМЩИКУ-У/СОЗАЕМЩИКАМ </w:instrText>
            </w:r>
            <w:r w:rsidRPr="00F8749E">
              <w:rPr>
                <w:b w:val="0"/>
                <w:sz w:val="18"/>
                <w:szCs w:val="18"/>
              </w:rPr>
              <w:fldChar w:fldCharType="separate"/>
            </w:r>
            <w:r w:rsidRPr="00F8749E">
              <w:rPr>
                <w:b w:val="0"/>
                <w:sz w:val="18"/>
                <w:szCs w:val="18"/>
              </w:rPr>
              <w:t>У</w:t>
            </w:r>
            <w:r w:rsidRPr="00F8749E">
              <w:rPr>
                <w:b w:val="0"/>
                <w:sz w:val="18"/>
                <w:szCs w:val="18"/>
              </w:rPr>
              <w:fldChar w:fldCharType="end"/>
            </w:r>
            <w:r w:rsidRPr="00F8749E">
              <w:rPr>
                <w:b w:val="0"/>
                <w:sz w:val="18"/>
                <w:szCs w:val="18"/>
              </w:rPr>
              <w:t xml:space="preserve"> за отдельную плату и необходимые для заключения договора кредита, их цена или порядок ее определения, а также подтверждение согласия ЗАЕМЩИК</w:t>
            </w:r>
            <w:r w:rsidRPr="00F8749E">
              <w:rPr>
                <w:b w:val="0"/>
                <w:sz w:val="18"/>
                <w:szCs w:val="18"/>
              </w:rPr>
              <w:fldChar w:fldCharType="begin"/>
            </w:r>
            <w:r w:rsidRPr="00F8749E">
              <w:rPr>
                <w:b w:val="0"/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F8749E">
              <w:rPr>
                <w:b w:val="0"/>
                <w:sz w:val="18"/>
                <w:szCs w:val="18"/>
              </w:rPr>
              <w:fldChar w:fldCharType="separate"/>
            </w:r>
            <w:r w:rsidRPr="00F8749E">
              <w:rPr>
                <w:b w:val="0"/>
                <w:sz w:val="18"/>
                <w:szCs w:val="18"/>
              </w:rPr>
              <w:t>А</w:t>
            </w:r>
            <w:r w:rsidRPr="00F8749E">
              <w:rPr>
                <w:b w:val="0"/>
                <w:sz w:val="18"/>
                <w:szCs w:val="18"/>
              </w:rPr>
              <w:fldChar w:fldCharType="end"/>
            </w:r>
            <w:r w:rsidRPr="00F8749E">
              <w:rPr>
                <w:b w:val="0"/>
                <w:sz w:val="18"/>
                <w:szCs w:val="18"/>
              </w:rPr>
              <w:t xml:space="preserve"> на их оказание (выполнение, приобретение)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3" w:rsidRDefault="00F65253" w:rsidP="00165EE8">
            <w:pPr>
              <w:pStyle w:val="a3"/>
              <w:tabs>
                <w:tab w:val="left" w:pos="3104"/>
                <w:tab w:val="left" w:pos="3828"/>
              </w:tabs>
              <w:ind w:right="176" w:firstLine="0"/>
              <w:jc w:val="both"/>
              <w:rPr>
                <w:b w:val="0"/>
                <w:sz w:val="18"/>
                <w:szCs w:val="18"/>
              </w:rPr>
            </w:pPr>
            <w:r w:rsidRPr="00637540">
              <w:rPr>
                <w:b w:val="0"/>
                <w:sz w:val="18"/>
                <w:szCs w:val="18"/>
              </w:rPr>
              <w:t xml:space="preserve">Настоящим </w:t>
            </w:r>
            <w:r w:rsidRPr="00637540">
              <w:rPr>
                <w:b w:val="0"/>
                <w:sz w:val="18"/>
                <w:szCs w:val="18"/>
              </w:rPr>
              <w:fldChar w:fldCharType="begin"/>
            </w:r>
            <w:r w:rsidRPr="00637540">
              <w:rPr>
                <w:b w:val="0"/>
                <w:sz w:val="18"/>
                <w:szCs w:val="18"/>
              </w:rPr>
              <w:instrText xml:space="preserve"> docvariable </w:instrText>
            </w:r>
            <w:r w:rsidRPr="00637540">
              <w:rPr>
                <w:b w:val="0"/>
                <w:sz w:val="18"/>
                <w:szCs w:val="18"/>
                <w:lang w:val="en-US"/>
              </w:rPr>
              <w:instrText>zok</w:instrText>
            </w:r>
            <w:r w:rsidRPr="00637540">
              <w:rPr>
                <w:b w:val="0"/>
                <w:sz w:val="18"/>
                <w:szCs w:val="18"/>
              </w:rPr>
              <w:instrText xml:space="preserve">-я-мы </w:instrText>
            </w:r>
            <w:r w:rsidRPr="00637540">
              <w:rPr>
                <w:b w:val="0"/>
                <w:sz w:val="18"/>
                <w:szCs w:val="18"/>
              </w:rPr>
              <w:fldChar w:fldCharType="separate"/>
            </w:r>
            <w:r w:rsidRPr="00637540">
              <w:rPr>
                <w:b w:val="0"/>
                <w:sz w:val="18"/>
                <w:szCs w:val="18"/>
              </w:rPr>
              <w:t>я</w:t>
            </w:r>
            <w:r w:rsidRPr="00637540">
              <w:rPr>
                <w:b w:val="0"/>
                <w:sz w:val="18"/>
                <w:szCs w:val="18"/>
              </w:rPr>
              <w:fldChar w:fldCharType="end"/>
            </w:r>
            <w:r w:rsidRPr="00637540">
              <w:rPr>
                <w:b w:val="0"/>
                <w:sz w:val="18"/>
                <w:szCs w:val="18"/>
              </w:rPr>
              <w:t xml:space="preserve">,  </w:t>
            </w:r>
            <w:r w:rsidRPr="00637540">
              <w:rPr>
                <w:b w:val="0"/>
                <w:i/>
                <w:sz w:val="18"/>
                <w:szCs w:val="18"/>
              </w:rPr>
              <w:t xml:space="preserve">ФИО Заемщика, ФИО </w:t>
            </w:r>
            <w:proofErr w:type="spellStart"/>
            <w:r w:rsidRPr="00637540">
              <w:rPr>
                <w:b w:val="0"/>
                <w:i/>
                <w:sz w:val="18"/>
                <w:szCs w:val="18"/>
              </w:rPr>
              <w:t>Созаемщика</w:t>
            </w:r>
            <w:proofErr w:type="spellEnd"/>
            <w:r w:rsidRPr="00637540">
              <w:rPr>
                <w:b w:val="0"/>
                <w:i/>
                <w:sz w:val="18"/>
                <w:szCs w:val="18"/>
              </w:rPr>
              <w:t xml:space="preserve"> </w:t>
            </w:r>
            <w:r w:rsidRPr="00637540">
              <w:rPr>
                <w:b w:val="0"/>
                <w:sz w:val="18"/>
                <w:szCs w:val="18"/>
              </w:rPr>
              <w:t>выражаю свое согласие на заключение договора возмездного оказания услуг, в соответствии с Тарифами КРЕДИТОРА.</w:t>
            </w:r>
          </w:p>
          <w:p w:rsidR="00637540" w:rsidRDefault="00637540" w:rsidP="00165EE8">
            <w:pPr>
              <w:pStyle w:val="a3"/>
              <w:tabs>
                <w:tab w:val="left" w:pos="3104"/>
                <w:tab w:val="left" w:pos="3828"/>
              </w:tabs>
              <w:ind w:right="176"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F65253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</w:rPr>
              <w:t>Способ обмена информации между КРЕДИТОРОМ и ЗАЕМЩИК</w:t>
            </w:r>
            <w:r w:rsidRPr="004F59B7">
              <w:rPr>
                <w:b w:val="0"/>
                <w:sz w:val="18"/>
                <w:szCs w:val="18"/>
              </w:rPr>
              <w:fldChar w:fldCharType="begin"/>
            </w:r>
            <w:r w:rsidRPr="004F59B7">
              <w:rPr>
                <w:b w:val="0"/>
                <w:sz w:val="18"/>
                <w:szCs w:val="18"/>
              </w:rPr>
              <w:instrText xml:space="preserve"> docvariable zok-ОМ-ОМ-ОМ/СОЗАЕМЩИКОМ-ОМ/СОЗАЕМЩИКАМИ </w:instrText>
            </w:r>
            <w:r w:rsidRPr="004F59B7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t>ОМ</w:t>
            </w:r>
            <w:r w:rsidRPr="004F59B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237" w:type="dxa"/>
            <w:shd w:val="clear" w:color="auto" w:fill="auto"/>
          </w:tcPr>
          <w:p w:rsidR="00F65253" w:rsidRDefault="00F65253" w:rsidP="00165E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Способы обмена информации, используемые КРЕДИТОРОМ, для уведомления ЗАЕМЩИКА</w:t>
            </w:r>
            <w:r w:rsidRPr="00B66EF7">
              <w:rPr>
                <w:sz w:val="18"/>
                <w:szCs w:val="18"/>
              </w:rPr>
              <w:t>:</w:t>
            </w:r>
            <w:r w:rsidRPr="00B66EF7">
              <w:rPr>
                <w:sz w:val="18"/>
                <w:szCs w:val="18"/>
              </w:rPr>
              <w:fldChar w:fldCharType="begin"/>
            </w:r>
            <w:r w:rsidRPr="00B66EF7">
              <w:rPr>
                <w:sz w:val="18"/>
                <w:szCs w:val="18"/>
              </w:rPr>
              <w:instrText xml:space="preserve"> docvariable </w:instrText>
            </w:r>
            <w:r w:rsidRPr="00B66EF7">
              <w:rPr>
                <w:sz w:val="18"/>
                <w:szCs w:val="18"/>
                <w:lang w:val="en-US"/>
              </w:rPr>
              <w:instrText>viduved</w:instrText>
            </w:r>
            <w:r w:rsidRPr="00B66EF7">
              <w:rPr>
                <w:sz w:val="18"/>
                <w:szCs w:val="18"/>
              </w:rPr>
              <w:instrText xml:space="preserve"> </w:instrText>
            </w:r>
            <w:r w:rsidRPr="00B66EF7">
              <w:rPr>
                <w:sz w:val="18"/>
                <w:szCs w:val="18"/>
              </w:rPr>
              <w:fldChar w:fldCharType="separate"/>
            </w:r>
          </w:p>
          <w:p w:rsidR="00F65253" w:rsidRPr="004D65F9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D65F9">
              <w:rPr>
                <w:sz w:val="18"/>
                <w:szCs w:val="18"/>
              </w:rPr>
              <w:t>официальный сайт КРЕДИТОРА;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  <w:r w:rsidRPr="004D65F9">
              <w:rPr>
                <w:sz w:val="18"/>
                <w:szCs w:val="18"/>
              </w:rPr>
              <w:t>- письмо АО "Почта России";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- SMS - сообщений (короткие текстовые сообщения с использованием сетей подвижной радиотелефонной связи);</w:t>
            </w:r>
            <w:r w:rsidRPr="00B66EF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F65253" w:rsidRPr="004D65F9" w:rsidRDefault="00F65253" w:rsidP="00165EE8">
            <w:pPr>
              <w:rPr>
                <w:sz w:val="18"/>
                <w:szCs w:val="18"/>
              </w:rPr>
            </w:pPr>
            <w:r w:rsidRPr="004D65F9">
              <w:rPr>
                <w:sz w:val="18"/>
                <w:szCs w:val="18"/>
              </w:rPr>
              <w:t>- региональные подразделения КРЕДИТОРА;</w:t>
            </w:r>
          </w:p>
          <w:p w:rsidR="00F65253" w:rsidRPr="004D65F9" w:rsidRDefault="00F65253" w:rsidP="00165EE8">
            <w:pPr>
              <w:jc w:val="both"/>
              <w:rPr>
                <w:sz w:val="18"/>
                <w:szCs w:val="18"/>
              </w:rPr>
            </w:pPr>
            <w:r w:rsidRPr="004D65F9">
              <w:rPr>
                <w:sz w:val="18"/>
                <w:szCs w:val="18"/>
              </w:rPr>
              <w:t>Способы обмена информации, используемые ЗАЕМЩИКОМ, для уведомления КРЕДИТОРА:</w:t>
            </w:r>
          </w:p>
          <w:p w:rsidR="00F65253" w:rsidRPr="004D65F9" w:rsidRDefault="00F65253" w:rsidP="00165EE8">
            <w:pPr>
              <w:jc w:val="both"/>
              <w:rPr>
                <w:sz w:val="18"/>
                <w:szCs w:val="18"/>
              </w:rPr>
            </w:pPr>
            <w:r w:rsidRPr="004D65F9">
              <w:rPr>
                <w:sz w:val="18"/>
                <w:szCs w:val="18"/>
              </w:rPr>
              <w:t>- письмо АО "Почта России";</w:t>
            </w:r>
          </w:p>
          <w:p w:rsidR="00F65253" w:rsidRDefault="00F65253" w:rsidP="00165EE8">
            <w:pPr>
              <w:jc w:val="both"/>
              <w:rPr>
                <w:sz w:val="18"/>
                <w:szCs w:val="18"/>
              </w:rPr>
            </w:pPr>
            <w:r w:rsidRPr="004D65F9">
              <w:rPr>
                <w:sz w:val="18"/>
                <w:szCs w:val="18"/>
              </w:rPr>
              <w:t>- личное обращение ЗАЕМЩИКА в отделения КРЕДИТОРА.</w:t>
            </w:r>
          </w:p>
          <w:p w:rsidR="00F65253" w:rsidRDefault="00F65253" w:rsidP="00165EE8">
            <w:pPr>
              <w:pStyle w:val="a3"/>
              <w:tabs>
                <w:tab w:val="left" w:pos="3104"/>
                <w:tab w:val="left" w:pos="3828"/>
              </w:tabs>
              <w:ind w:right="176" w:firstLine="0"/>
              <w:jc w:val="both"/>
              <w:rPr>
                <w:b w:val="0"/>
                <w:sz w:val="18"/>
                <w:szCs w:val="18"/>
              </w:rPr>
            </w:pPr>
            <w:r w:rsidRPr="004C6339">
              <w:rPr>
                <w:sz w:val="18"/>
                <w:szCs w:val="18"/>
              </w:rPr>
              <w:t>ЗАЕМЩИК</w:t>
            </w:r>
            <w:r w:rsidRPr="004C6339">
              <w:rPr>
                <w:sz w:val="18"/>
                <w:szCs w:val="18"/>
              </w:rPr>
              <w:fldChar w:fldCharType="begin"/>
            </w:r>
            <w:r w:rsidRPr="004C6339">
              <w:rPr>
                <w:sz w:val="18"/>
                <w:szCs w:val="18"/>
              </w:rPr>
              <w:instrText xml:space="preserve"> docvariable zok---/СОЗАЕМЩИК-/СОЗАЕМЩИКИ </w:instrText>
            </w:r>
            <w:r w:rsidRPr="004C6339">
              <w:rPr>
                <w:sz w:val="18"/>
                <w:szCs w:val="18"/>
              </w:rPr>
              <w:fldChar w:fldCharType="separate"/>
            </w:r>
            <w:r w:rsidRPr="004C6339">
              <w:rPr>
                <w:sz w:val="18"/>
                <w:szCs w:val="18"/>
              </w:rPr>
              <w:t xml:space="preserve"> </w:t>
            </w:r>
            <w:r w:rsidRPr="004C6339">
              <w:rPr>
                <w:sz w:val="18"/>
                <w:szCs w:val="18"/>
              </w:rPr>
              <w:fldChar w:fldCharType="end"/>
            </w:r>
            <w:r w:rsidRPr="004C6339">
              <w:rPr>
                <w:sz w:val="18"/>
                <w:szCs w:val="18"/>
              </w:rPr>
              <w:t xml:space="preserve"> в течение не более 5 рабочих дней обязан письменно уведомить КРЕДИТОРА об изменении контактной информации, используемой для связи с ним, об изменении способа связи КРЕДИТОРА с ним.</w:t>
            </w: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17 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Согласие ЗАЕМЩИКА с общими условиями договора</w:t>
            </w:r>
          </w:p>
        </w:tc>
        <w:tc>
          <w:tcPr>
            <w:tcW w:w="6237" w:type="dxa"/>
            <w:shd w:val="clear" w:color="auto" w:fill="auto"/>
          </w:tcPr>
          <w:p w:rsidR="00F65253" w:rsidRDefault="00F65253" w:rsidP="00165EE8">
            <w:pPr>
              <w:jc w:val="both"/>
              <w:rPr>
                <w:sz w:val="18"/>
                <w:szCs w:val="18"/>
              </w:rPr>
            </w:pPr>
            <w:r w:rsidRPr="00D13DF5">
              <w:rPr>
                <w:sz w:val="18"/>
                <w:szCs w:val="18"/>
              </w:rPr>
              <w:t xml:space="preserve">Настоящим я,  </w:t>
            </w:r>
            <w:r>
              <w:rPr>
                <w:i/>
                <w:sz w:val="18"/>
                <w:szCs w:val="18"/>
              </w:rPr>
              <w:t xml:space="preserve">ФИО Заемщика, ФИО </w:t>
            </w:r>
            <w:proofErr w:type="spellStart"/>
            <w:r>
              <w:rPr>
                <w:i/>
                <w:sz w:val="18"/>
                <w:szCs w:val="18"/>
              </w:rPr>
              <w:t>С</w:t>
            </w:r>
            <w:r w:rsidRPr="00D13DF5">
              <w:rPr>
                <w:i/>
                <w:sz w:val="18"/>
                <w:szCs w:val="18"/>
              </w:rPr>
              <w:t>озаемщика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подтверждаю, что ознакомлен и выражаю свое согласие с «Общими условиями кредитных договоров по потребительскому кредитованию АО «</w:t>
            </w:r>
            <w:proofErr w:type="spellStart"/>
            <w:r>
              <w:rPr>
                <w:sz w:val="18"/>
                <w:szCs w:val="18"/>
              </w:rPr>
              <w:t>Автоградбанк</w:t>
            </w:r>
            <w:proofErr w:type="spellEnd"/>
            <w:r>
              <w:rPr>
                <w:sz w:val="18"/>
                <w:szCs w:val="18"/>
              </w:rPr>
              <w:t>», которые размещены на официальном сайте КРЕДИТОРА (</w:t>
            </w:r>
            <w:hyperlink r:id="rId11" w:history="1">
              <w:r w:rsidRPr="00B300AC">
                <w:rPr>
                  <w:rStyle w:val="ac"/>
                  <w:sz w:val="18"/>
                  <w:szCs w:val="18"/>
                  <w:lang w:val="en-US"/>
                </w:rPr>
                <w:t>www</w:t>
              </w:r>
              <w:r w:rsidRPr="00B300AC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B300AC">
                <w:rPr>
                  <w:rStyle w:val="ac"/>
                  <w:sz w:val="18"/>
                  <w:szCs w:val="18"/>
                  <w:lang w:val="en-US"/>
                </w:rPr>
                <w:t>avtogradbank</w:t>
              </w:r>
              <w:proofErr w:type="spellEnd"/>
              <w:r w:rsidRPr="00B300AC">
                <w:rPr>
                  <w:rStyle w:val="ac"/>
                  <w:sz w:val="18"/>
                  <w:szCs w:val="18"/>
                </w:rPr>
                <w:t>.</w:t>
              </w:r>
              <w:proofErr w:type="spellStart"/>
              <w:r w:rsidRPr="00B300AC">
                <w:rPr>
                  <w:rStyle w:val="ac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  <w:szCs w:val="18"/>
              </w:rPr>
              <w:t>)</w:t>
            </w:r>
            <w:r w:rsidRPr="00D13D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 на информационных стендах в месте приема заявления о предоставлении потребительского кредита.</w:t>
            </w:r>
          </w:p>
          <w:p w:rsidR="00F65253" w:rsidRPr="00D13DF5" w:rsidRDefault="00F65253" w:rsidP="00165E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всем остальном, что не предусмотрено настоящим Договором и Общими условиями кредитных договором, стороны руководствуются нормами действующего законодательства Российской Федерации.</w:t>
            </w:r>
          </w:p>
        </w:tc>
      </w:tr>
      <w:tr w:rsidR="00F65253" w:rsidRPr="004F59B7" w:rsidTr="00165EE8">
        <w:tc>
          <w:tcPr>
            <w:tcW w:w="568" w:type="dxa"/>
            <w:shd w:val="clear" w:color="auto" w:fill="auto"/>
          </w:tcPr>
          <w:p w:rsidR="00F65253" w:rsidRPr="00A9563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</w:rPr>
            </w:pPr>
            <w:r w:rsidRPr="004F59B7">
              <w:rPr>
                <w:b w:val="0"/>
                <w:sz w:val="18"/>
                <w:szCs w:val="18"/>
                <w:lang w:val="en-US"/>
              </w:rPr>
              <w:t>1</w:t>
            </w: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Условия предоставления Кредита</w:t>
            </w:r>
          </w:p>
        </w:tc>
        <w:tc>
          <w:tcPr>
            <w:tcW w:w="6237" w:type="dxa"/>
            <w:shd w:val="clear" w:color="auto" w:fill="auto"/>
          </w:tcPr>
          <w:p w:rsidR="00F65253" w:rsidRPr="004C6339" w:rsidRDefault="00F65253" w:rsidP="00165E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предоставляется ЗАЕМЩИК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zok-У-У-У/СОЗАЕМЩИКУ-У/СОЗАЕМЩИКАМ </w:instrText>
            </w:r>
            <w:r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наличной форме через кассу КРЕДИТОРА либо в безналичной форме на счет ЗАЁМЩИК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zok-А-А-А/СОЗАЕМЩИКА-А/СОЗАЕМЩИКОВ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не позднее 3 (трех) рабочих дней с даты подписания настоящего Договора.</w:t>
            </w:r>
          </w:p>
        </w:tc>
      </w:tr>
      <w:tr w:rsidR="00F65253" w:rsidRPr="004F59B7" w:rsidTr="00165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53" w:rsidRPr="004F59B7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C330C6">
              <w:rPr>
                <w:b w:val="0"/>
                <w:sz w:val="18"/>
                <w:szCs w:val="18"/>
                <w:lang w:val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53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Разрешение споров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53" w:rsidRPr="00C330C6" w:rsidRDefault="00F65253" w:rsidP="00165EE8">
            <w:pPr>
              <w:widowControl w:val="0"/>
              <w:tabs>
                <w:tab w:val="left" w:pos="142"/>
                <w:tab w:val="left" w:pos="709"/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30C6">
              <w:rPr>
                <w:sz w:val="18"/>
                <w:szCs w:val="18"/>
              </w:rPr>
              <w:t>Иски ЗАЕМЩИК</w:t>
            </w:r>
            <w:r w:rsidRPr="00C330C6">
              <w:rPr>
                <w:sz w:val="18"/>
                <w:szCs w:val="18"/>
              </w:rPr>
              <w:fldChar w:fldCharType="begin"/>
            </w:r>
            <w:r w:rsidRPr="00C330C6">
              <w:rPr>
                <w:sz w:val="18"/>
                <w:szCs w:val="18"/>
              </w:rPr>
              <w:instrText xml:space="preserve"> docvariable zok-А-А-А/СОЗАЕМЩИКА-А/СОЗАЕМЩИКОВ </w:instrText>
            </w:r>
            <w:r w:rsidRPr="00C330C6">
              <w:rPr>
                <w:sz w:val="18"/>
                <w:szCs w:val="18"/>
              </w:rPr>
              <w:fldChar w:fldCharType="separate"/>
            </w:r>
            <w:r w:rsidRPr="00C330C6">
              <w:rPr>
                <w:sz w:val="18"/>
                <w:szCs w:val="18"/>
              </w:rPr>
              <w:t>А</w:t>
            </w:r>
            <w:r w:rsidRPr="00C330C6">
              <w:rPr>
                <w:sz w:val="18"/>
                <w:szCs w:val="18"/>
              </w:rPr>
              <w:fldChar w:fldCharType="end"/>
            </w:r>
            <w:r w:rsidRPr="00C330C6">
              <w:rPr>
                <w:sz w:val="18"/>
                <w:szCs w:val="18"/>
              </w:rPr>
              <w:t xml:space="preserve"> к Кредитору о защите прав потребителей предъявляются в соответствии с законодательством Российской Федерации.</w:t>
            </w:r>
          </w:p>
          <w:p w:rsidR="00F65253" w:rsidRDefault="00F65253" w:rsidP="00165EE8">
            <w:pPr>
              <w:widowControl w:val="0"/>
              <w:tabs>
                <w:tab w:val="left" w:pos="142"/>
                <w:tab w:val="left" w:pos="709"/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330C6">
              <w:rPr>
                <w:sz w:val="18"/>
                <w:szCs w:val="18"/>
              </w:rPr>
              <w:t xml:space="preserve">Иски Кредитора </w:t>
            </w:r>
            <w:proofErr w:type="gramStart"/>
            <w:r w:rsidRPr="00C330C6">
              <w:rPr>
                <w:sz w:val="18"/>
                <w:szCs w:val="18"/>
              </w:rPr>
              <w:t>к</w:t>
            </w:r>
            <w:proofErr w:type="gramEnd"/>
            <w:r w:rsidRPr="00C330C6">
              <w:rPr>
                <w:sz w:val="18"/>
                <w:szCs w:val="18"/>
              </w:rPr>
              <w:t xml:space="preserve"> ЗАЕМЩИК</w:t>
            </w:r>
            <w:r w:rsidRPr="00C330C6">
              <w:rPr>
                <w:sz w:val="18"/>
                <w:szCs w:val="18"/>
              </w:rPr>
              <w:fldChar w:fldCharType="begin"/>
            </w:r>
            <w:r w:rsidRPr="00C330C6">
              <w:rPr>
                <w:sz w:val="18"/>
                <w:szCs w:val="18"/>
              </w:rPr>
              <w:instrText xml:space="preserve"> docvariable zok-У-У-У/СОЗАЕМЩИКУ-У/СОЗАЕМЩИКАМ </w:instrText>
            </w:r>
            <w:r w:rsidRPr="00C330C6">
              <w:rPr>
                <w:sz w:val="18"/>
                <w:szCs w:val="18"/>
              </w:rPr>
              <w:fldChar w:fldCharType="separate"/>
            </w:r>
            <w:r w:rsidRPr="00C330C6">
              <w:rPr>
                <w:sz w:val="18"/>
                <w:szCs w:val="18"/>
              </w:rPr>
              <w:t>У</w:t>
            </w:r>
            <w:r w:rsidRPr="00C330C6">
              <w:rPr>
                <w:sz w:val="18"/>
                <w:szCs w:val="18"/>
              </w:rPr>
              <w:fldChar w:fldCharType="end"/>
            </w:r>
            <w:r w:rsidRPr="00C330C6">
              <w:rPr>
                <w:sz w:val="18"/>
                <w:szCs w:val="18"/>
              </w:rPr>
              <w:t xml:space="preserve"> предъявляются в суд по месту получения ЗАЕМЩИК</w:t>
            </w:r>
            <w:r w:rsidRPr="00C330C6">
              <w:rPr>
                <w:sz w:val="18"/>
                <w:szCs w:val="18"/>
              </w:rPr>
              <w:fldChar w:fldCharType="begin"/>
            </w:r>
            <w:r w:rsidRPr="00C330C6">
              <w:rPr>
                <w:sz w:val="18"/>
                <w:szCs w:val="18"/>
              </w:rPr>
              <w:instrText xml:space="preserve"> docvariable zok-ОМ-ОМ-ОМ/СОЗАЕМЩИКОМ-ОМ/СОЗАЕМЩИКАМИ </w:instrText>
            </w:r>
            <w:r w:rsidRPr="00C330C6">
              <w:rPr>
                <w:sz w:val="18"/>
                <w:szCs w:val="18"/>
              </w:rPr>
              <w:fldChar w:fldCharType="separate"/>
            </w:r>
            <w:r w:rsidRPr="00C330C6">
              <w:rPr>
                <w:sz w:val="18"/>
                <w:szCs w:val="18"/>
              </w:rPr>
              <w:t>ОМ</w:t>
            </w:r>
            <w:r w:rsidRPr="00C330C6">
              <w:rPr>
                <w:sz w:val="18"/>
                <w:szCs w:val="18"/>
              </w:rPr>
              <w:fldChar w:fldCharType="end"/>
            </w:r>
            <w:r w:rsidRPr="00C330C6">
              <w:rPr>
                <w:sz w:val="18"/>
                <w:szCs w:val="18"/>
              </w:rPr>
              <w:t xml:space="preserve"> оферты (предложения заключить договор) – </w:t>
            </w:r>
            <w:r w:rsidRPr="00C330C6">
              <w:rPr>
                <w:sz w:val="18"/>
                <w:szCs w:val="18"/>
              </w:rPr>
              <w:fldChar w:fldCharType="begin"/>
            </w:r>
            <w:r w:rsidRPr="00C330C6">
              <w:rPr>
                <w:sz w:val="18"/>
                <w:szCs w:val="18"/>
              </w:rPr>
              <w:instrText xml:space="preserve"> docvariable city1 </w:instrText>
            </w:r>
            <w:r w:rsidRPr="00C330C6">
              <w:rPr>
                <w:sz w:val="18"/>
                <w:szCs w:val="18"/>
              </w:rPr>
              <w:fldChar w:fldCharType="separate"/>
            </w:r>
            <w:r w:rsidRPr="00C330C6">
              <w:rPr>
                <w:sz w:val="18"/>
                <w:szCs w:val="18"/>
              </w:rPr>
              <w:t>г. Набережные Челны, Республика Татарстан</w:t>
            </w:r>
            <w:r w:rsidRPr="00C330C6">
              <w:rPr>
                <w:sz w:val="18"/>
                <w:szCs w:val="18"/>
              </w:rPr>
              <w:fldChar w:fldCharType="end"/>
            </w:r>
            <w:r w:rsidRPr="00C330C6">
              <w:rPr>
                <w:sz w:val="18"/>
                <w:szCs w:val="18"/>
              </w:rPr>
              <w:t>.</w:t>
            </w:r>
          </w:p>
        </w:tc>
      </w:tr>
      <w:tr w:rsidR="00F65253" w:rsidTr="00165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53" w:rsidRPr="00C330C6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C330C6">
              <w:rPr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53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Информация о полной стоимости кредита по настоящему Договору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53" w:rsidRPr="00C330C6" w:rsidRDefault="00F65253" w:rsidP="00165EE8">
            <w:pPr>
              <w:widowControl w:val="0"/>
              <w:tabs>
                <w:tab w:val="left" w:pos="142"/>
                <w:tab w:val="left" w:pos="709"/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 полной стоимости кредита указан в Приложении № 2 к настоящему Договору. </w:t>
            </w:r>
          </w:p>
        </w:tc>
      </w:tr>
      <w:tr w:rsidR="00F65253" w:rsidTr="00165E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53" w:rsidRPr="00C330C6" w:rsidRDefault="00F65253" w:rsidP="00165EE8">
            <w:pPr>
              <w:pStyle w:val="a3"/>
              <w:tabs>
                <w:tab w:val="left" w:pos="460"/>
                <w:tab w:val="left" w:pos="3828"/>
              </w:tabs>
              <w:ind w:firstLine="0"/>
              <w:jc w:val="both"/>
              <w:rPr>
                <w:b w:val="0"/>
                <w:sz w:val="18"/>
                <w:szCs w:val="18"/>
                <w:lang w:val="en-US"/>
              </w:rPr>
            </w:pPr>
            <w:r w:rsidRPr="00C330C6">
              <w:rPr>
                <w:b w:val="0"/>
                <w:sz w:val="18"/>
                <w:szCs w:val="18"/>
                <w:lang w:val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53" w:rsidRDefault="00F65253" w:rsidP="00165EE8">
            <w:pPr>
              <w:pStyle w:val="a3"/>
              <w:tabs>
                <w:tab w:val="left" w:pos="3828"/>
              </w:tabs>
              <w:ind w:right="141" w:firstLine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Дополнительные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53" w:rsidRDefault="00F65253" w:rsidP="00165EE8">
            <w:pPr>
              <w:widowControl w:val="0"/>
              <w:tabs>
                <w:tab w:val="left" w:pos="142"/>
                <w:tab w:val="left" w:pos="709"/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</w:instrText>
            </w:r>
            <w:r w:rsidRPr="00C330C6">
              <w:rPr>
                <w:sz w:val="18"/>
                <w:szCs w:val="18"/>
              </w:rPr>
              <w:instrText>zok</w:instrText>
            </w:r>
            <w:r>
              <w:rPr>
                <w:sz w:val="18"/>
                <w:szCs w:val="18"/>
              </w:rPr>
              <w:instrText xml:space="preserve">-я-мы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ФИО Заемщика, ФИО </w:t>
            </w:r>
            <w:proofErr w:type="spellStart"/>
            <w:r>
              <w:rPr>
                <w:i/>
                <w:sz w:val="18"/>
                <w:szCs w:val="18"/>
              </w:rPr>
              <w:t>С</w:t>
            </w:r>
            <w:r w:rsidRPr="00505395">
              <w:rPr>
                <w:i/>
                <w:sz w:val="18"/>
                <w:szCs w:val="18"/>
              </w:rPr>
              <w:t>озаемщика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подтвержда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zok-ю-ем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что КРЕДИТОР  разъяснил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</w:instrText>
            </w:r>
            <w:r w:rsidRPr="00C330C6">
              <w:rPr>
                <w:sz w:val="18"/>
                <w:szCs w:val="18"/>
              </w:rPr>
              <w:instrText>zok</w:instrText>
            </w:r>
            <w:r>
              <w:rPr>
                <w:sz w:val="18"/>
                <w:szCs w:val="18"/>
              </w:rPr>
              <w:instrText xml:space="preserve">-мне-нам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мне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zok-мои-наши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мои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права в соответствии с Федеральным законом № 218-ФЗ «О кредитных историях».</w:t>
            </w:r>
          </w:p>
          <w:p w:rsidR="00F65253" w:rsidRDefault="00F65253" w:rsidP="00165EE8">
            <w:pPr>
              <w:widowControl w:val="0"/>
              <w:tabs>
                <w:tab w:val="left" w:pos="142"/>
                <w:tab w:val="left" w:pos="709"/>
                <w:tab w:val="left" w:pos="851"/>
                <w:tab w:val="left" w:pos="1418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Настоящий Договор составлен и подписан сторонами в двух экземплярах, (один - КРЕДИТОРУ, один - ЗАЕМЩИК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zok-У-У-У/СОЗАЕМЩИКУ-У/СОЗАЕМЩИКАМ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 имеющих одинаковую юридическую силу.</w:t>
            </w:r>
          </w:p>
        </w:tc>
      </w:tr>
    </w:tbl>
    <w:p w:rsidR="00F65253" w:rsidRPr="0031695B" w:rsidRDefault="00F65253" w:rsidP="00F65253">
      <w:pPr>
        <w:jc w:val="center"/>
        <w:rPr>
          <w:b/>
          <w:sz w:val="18"/>
          <w:szCs w:val="18"/>
        </w:rPr>
      </w:pPr>
      <w:r w:rsidRPr="0031695B">
        <w:rPr>
          <w:b/>
          <w:sz w:val="18"/>
          <w:szCs w:val="18"/>
        </w:rPr>
        <w:t>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7"/>
        <w:gridCol w:w="5022"/>
      </w:tblGrid>
      <w:tr w:rsidR="00F65253" w:rsidRPr="0031695B" w:rsidTr="00165EE8">
        <w:trPr>
          <w:trHeight w:val="1108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F65253" w:rsidRPr="0031695B" w:rsidRDefault="00F65253" w:rsidP="00165EE8">
            <w:pPr>
              <w:jc w:val="center"/>
              <w:rPr>
                <w:sz w:val="18"/>
                <w:szCs w:val="18"/>
              </w:rPr>
            </w:pPr>
            <w:r w:rsidRPr="0031695B">
              <w:rPr>
                <w:sz w:val="18"/>
                <w:szCs w:val="18"/>
              </w:rPr>
              <w:t>Банк</w:t>
            </w:r>
          </w:p>
          <w:p w:rsidR="00F65253" w:rsidRPr="0071143E" w:rsidRDefault="00F65253" w:rsidP="00165EE8">
            <w:pPr>
              <w:jc w:val="center"/>
              <w:rPr>
                <w:sz w:val="18"/>
                <w:szCs w:val="18"/>
              </w:rPr>
            </w:pPr>
          </w:p>
          <w:p w:rsidR="00F65253" w:rsidRPr="0031695B" w:rsidRDefault="00F65253" w:rsidP="00165EE8">
            <w:pPr>
              <w:rPr>
                <w:sz w:val="18"/>
                <w:szCs w:val="18"/>
              </w:rPr>
            </w:pPr>
            <w:r w:rsidRPr="0031695B">
              <w:rPr>
                <w:sz w:val="18"/>
                <w:szCs w:val="18"/>
              </w:rPr>
              <w:fldChar w:fldCharType="begin"/>
            </w:r>
            <w:r w:rsidRPr="0031695B">
              <w:rPr>
                <w:sz w:val="18"/>
                <w:szCs w:val="18"/>
              </w:rPr>
              <w:instrText xml:space="preserve"> docvariable </w:instrText>
            </w:r>
            <w:r w:rsidRPr="0031695B">
              <w:rPr>
                <w:sz w:val="18"/>
                <w:szCs w:val="18"/>
                <w:lang w:val="en-US"/>
              </w:rPr>
              <w:instrText>footer</w:instrText>
            </w:r>
            <w:r w:rsidRPr="0031695B">
              <w:rPr>
                <w:sz w:val="18"/>
                <w:szCs w:val="18"/>
              </w:rPr>
              <w:instrText xml:space="preserve"> </w:instrText>
            </w:r>
            <w:r w:rsidRPr="0031695B">
              <w:rPr>
                <w:sz w:val="18"/>
                <w:szCs w:val="18"/>
              </w:rPr>
              <w:fldChar w:fldCharType="separate"/>
            </w:r>
            <w:proofErr w:type="gramStart"/>
            <w:r>
              <w:rPr>
                <w:sz w:val="18"/>
                <w:szCs w:val="18"/>
              </w:rPr>
              <w:t xml:space="preserve">АО "АВТОГРАДБАНК"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423831, Республика Татарстан, город Набережные Челны, проспект Хасана </w:t>
            </w:r>
            <w:proofErr w:type="spellStart"/>
            <w:r>
              <w:rPr>
                <w:sz w:val="18"/>
                <w:szCs w:val="18"/>
              </w:rPr>
              <w:t>Туфана</w:t>
            </w:r>
            <w:proofErr w:type="spellEnd"/>
            <w:r>
              <w:rPr>
                <w:sz w:val="18"/>
                <w:szCs w:val="18"/>
              </w:rPr>
              <w:t>, дом 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к/с 30101810622029205878 в Отделении Национального Банка по РТ Волго-Вятского главного управления Центрального банка РФ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БИК 049205878 ИНН/КПП 1650072068/165001001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ОГРН 1021600000806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>: agbank@avtogradbank.ru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http://www.avtogradbank.ru</w:t>
            </w:r>
            <w:r w:rsidRPr="0031695B">
              <w:rPr>
                <w:sz w:val="18"/>
                <w:szCs w:val="18"/>
              </w:rPr>
              <w:fldChar w:fldCharType="end"/>
            </w:r>
          </w:p>
        </w:tc>
        <w:tc>
          <w:tcPr>
            <w:tcW w:w="5022" w:type="dxa"/>
            <w:vMerge w:val="restart"/>
            <w:tcBorders>
              <w:top w:val="nil"/>
              <w:left w:val="nil"/>
              <w:right w:val="nil"/>
            </w:tcBorders>
          </w:tcPr>
          <w:p w:rsidR="00F65253" w:rsidRPr="001A5660" w:rsidRDefault="00F65253" w:rsidP="00165EE8">
            <w:pPr>
              <w:jc w:val="center"/>
              <w:rPr>
                <w:sz w:val="18"/>
                <w:szCs w:val="18"/>
              </w:rPr>
            </w:pPr>
            <w:r w:rsidRPr="0031695B">
              <w:rPr>
                <w:sz w:val="18"/>
                <w:szCs w:val="18"/>
              </w:rPr>
              <w:t>Заемщик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</w:instrText>
            </w:r>
            <w:r>
              <w:rPr>
                <w:sz w:val="18"/>
                <w:szCs w:val="18"/>
                <w:lang w:val="en-US"/>
              </w:rPr>
              <w:instrText>zaemsign</w:instrText>
            </w:r>
            <w:r>
              <w:rPr>
                <w:sz w:val="18"/>
                <w:szCs w:val="18"/>
              </w:rPr>
              <w:instrText>-</w:instrText>
            </w:r>
            <w:r>
              <w:rPr>
                <w:sz w:val="18"/>
                <w:szCs w:val="18"/>
                <w:lang w:val="en-US"/>
              </w:rPr>
              <w:instrText>footer</w:instrText>
            </w:r>
            <w:r w:rsidRPr="00E36342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 xml:space="preserve"> 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___________________________________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___________________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       выдан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код подразделения 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телефон: 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 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(Ф.И.О. полностью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F65253" w:rsidRDefault="00F65253" w:rsidP="00165EE8">
            <w:pPr>
              <w:rPr>
                <w:sz w:val="18"/>
                <w:szCs w:val="18"/>
              </w:rPr>
            </w:pPr>
          </w:p>
          <w:p w:rsidR="00F65253" w:rsidRDefault="00F65253" w:rsidP="0016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 </w:t>
            </w:r>
          </w:p>
          <w:p w:rsidR="00F65253" w:rsidRPr="0071143E" w:rsidRDefault="00F65253" w:rsidP="00165E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(подпись)</w:t>
            </w:r>
          </w:p>
        </w:tc>
      </w:tr>
      <w:tr w:rsidR="00F65253" w:rsidRPr="0031695B" w:rsidTr="00165EE8">
        <w:trPr>
          <w:trHeight w:val="64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F65253" w:rsidRPr="0031695B" w:rsidRDefault="00F65253" w:rsidP="00165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2" w:type="dxa"/>
            <w:vMerge/>
            <w:tcBorders>
              <w:left w:val="nil"/>
              <w:right w:val="nil"/>
            </w:tcBorders>
          </w:tcPr>
          <w:p w:rsidR="00F65253" w:rsidRPr="0031695B" w:rsidRDefault="00F65253" w:rsidP="00165EE8">
            <w:pPr>
              <w:jc w:val="center"/>
              <w:rPr>
                <w:sz w:val="18"/>
                <w:szCs w:val="18"/>
              </w:rPr>
            </w:pPr>
          </w:p>
        </w:tc>
      </w:tr>
      <w:tr w:rsidR="00F65253" w:rsidRPr="0031695B" w:rsidTr="00165EE8">
        <w:trPr>
          <w:trHeight w:val="77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F65253" w:rsidRPr="001A5660" w:rsidRDefault="00F65253" w:rsidP="00165EE8">
            <w:pPr>
              <w:rPr>
                <w:i/>
                <w:sz w:val="18"/>
                <w:szCs w:val="18"/>
              </w:rPr>
            </w:pPr>
            <w:r w:rsidRPr="001A5660">
              <w:rPr>
                <w:i/>
                <w:sz w:val="18"/>
                <w:szCs w:val="18"/>
              </w:rPr>
              <w:lastRenderedPageBreak/>
              <w:t>Должность подписанта</w:t>
            </w:r>
          </w:p>
          <w:p w:rsidR="00F65253" w:rsidRPr="0031695B" w:rsidRDefault="00F65253" w:rsidP="00165EE8">
            <w:pPr>
              <w:rPr>
                <w:sz w:val="18"/>
                <w:szCs w:val="18"/>
                <w:lang w:val="en-US"/>
              </w:rPr>
            </w:pPr>
            <w:r w:rsidRPr="0031695B">
              <w:rPr>
                <w:sz w:val="18"/>
                <w:szCs w:val="18"/>
              </w:rPr>
              <w:t>__________________</w:t>
            </w:r>
            <w:r w:rsidRPr="001A5660">
              <w:rPr>
                <w:i/>
                <w:sz w:val="18"/>
                <w:szCs w:val="18"/>
              </w:rPr>
              <w:t>ФИО подписанта</w:t>
            </w:r>
          </w:p>
          <w:p w:rsidR="00F65253" w:rsidRPr="0031695B" w:rsidRDefault="00F65253" w:rsidP="00165E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22" w:type="dxa"/>
            <w:vMerge/>
            <w:tcBorders>
              <w:left w:val="nil"/>
              <w:bottom w:val="nil"/>
              <w:right w:val="nil"/>
            </w:tcBorders>
          </w:tcPr>
          <w:p w:rsidR="00F65253" w:rsidRPr="0031695B" w:rsidRDefault="00F65253" w:rsidP="00165E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5253" w:rsidRPr="00B66EF7" w:rsidRDefault="00F65253" w:rsidP="00F65253">
      <w:pPr>
        <w:pStyle w:val="a7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F65253" w:rsidRPr="00B66EF7" w:rsidRDefault="00F65253" w:rsidP="00F65253">
      <w:pPr>
        <w:pStyle w:val="a7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F65253" w:rsidRPr="004F59B7" w:rsidRDefault="00F65253" w:rsidP="00F65253">
      <w:pPr>
        <w:pStyle w:val="a7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F65253" w:rsidRPr="004F59B7" w:rsidRDefault="00F65253" w:rsidP="00F65253">
      <w:pPr>
        <w:pStyle w:val="a7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F65253" w:rsidRPr="00F161CA" w:rsidRDefault="00F65253" w:rsidP="00F65253">
      <w:pPr>
        <w:pStyle w:val="a7"/>
        <w:jc w:val="both"/>
        <w:rPr>
          <w:rFonts w:ascii="Times New Roman" w:hAnsi="Times New Roman"/>
          <w:lang w:val="en-US"/>
        </w:rPr>
      </w:pPr>
      <w:r w:rsidRPr="004F59B7">
        <w:rPr>
          <w:rFonts w:ascii="Times New Roman" w:hAnsi="Times New Roman"/>
          <w:sz w:val="18"/>
          <w:szCs w:val="18"/>
        </w:rPr>
        <w:fldChar w:fldCharType="begin"/>
      </w:r>
      <w:r w:rsidRPr="004F59B7">
        <w:rPr>
          <w:rFonts w:ascii="Times New Roman" w:hAnsi="Times New Roman"/>
          <w:sz w:val="18"/>
          <w:szCs w:val="18"/>
        </w:rPr>
        <w:instrText xml:space="preserve"> docvariable </w:instrText>
      </w:r>
      <w:r w:rsidRPr="004F59B7">
        <w:rPr>
          <w:rFonts w:ascii="Times New Roman" w:hAnsi="Times New Roman"/>
          <w:sz w:val="18"/>
          <w:szCs w:val="18"/>
          <w:lang w:val="en-US"/>
        </w:rPr>
        <w:instrText xml:space="preserve">file-rekuser </w:instrText>
      </w:r>
      <w:r w:rsidRPr="004F59B7">
        <w:rPr>
          <w:rFonts w:ascii="Times New Roman" w:hAnsi="Times New Roman"/>
          <w:sz w:val="18"/>
          <w:szCs w:val="18"/>
        </w:rPr>
        <w:fldChar w:fldCharType="end"/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F65253" w:rsidRPr="00D7199C" w:rsidTr="00165EE8">
        <w:trPr>
          <w:trHeight w:val="649"/>
        </w:trPr>
        <w:tc>
          <w:tcPr>
            <w:tcW w:w="10008" w:type="dxa"/>
          </w:tcPr>
          <w:p w:rsidR="00F65253" w:rsidRPr="003A2063" w:rsidRDefault="00F65253" w:rsidP="00165EE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A2063">
              <w:rPr>
                <w:rFonts w:ascii="Times New Roman" w:hAnsi="Times New Roman" w:cs="Times New Roman"/>
                <w:sz w:val="18"/>
                <w:szCs w:val="18"/>
              </w:rPr>
              <w:t xml:space="preserve">«Личность подписавшего договор установлена, договор подписан в моем присутствии, подлинность подписи подписавшего договор подтверждаю: </w:t>
            </w:r>
          </w:p>
          <w:p w:rsidR="00F65253" w:rsidRPr="003A2063" w:rsidRDefault="00F65253" w:rsidP="00165EE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A2063">
              <w:rPr>
                <w:rFonts w:ascii="Times New Roman" w:hAnsi="Times New Roman" w:cs="Times New Roman"/>
                <w:sz w:val="18"/>
                <w:szCs w:val="18"/>
              </w:rPr>
              <w:t>_______________  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3A20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5253" w:rsidRPr="003A2063" w:rsidRDefault="00F65253" w:rsidP="00165EE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A2063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      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3A2063">
              <w:rPr>
                <w:rFonts w:ascii="Times New Roman" w:hAnsi="Times New Roman" w:cs="Times New Roman"/>
                <w:sz w:val="18"/>
                <w:szCs w:val="18"/>
              </w:rPr>
              <w:t xml:space="preserve">     (ФИО и занимаемая должность) </w:t>
            </w:r>
          </w:p>
          <w:p w:rsidR="00F65253" w:rsidRPr="003A2063" w:rsidRDefault="00F65253" w:rsidP="00165EE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253" w:rsidRPr="009618D2" w:rsidRDefault="00F65253" w:rsidP="00165EE8">
            <w:pPr>
              <w:pStyle w:val="a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18D2">
              <w:rPr>
                <w:rFonts w:ascii="Times New Roman" w:hAnsi="Times New Roman" w:cs="Times New Roman"/>
                <w:i/>
                <w:sz w:val="18"/>
                <w:szCs w:val="18"/>
              </w:rPr>
              <w:t>Дата</w:t>
            </w:r>
          </w:p>
        </w:tc>
      </w:tr>
    </w:tbl>
    <w:p w:rsidR="00F65253" w:rsidRPr="002D5EAC" w:rsidRDefault="00F65253" w:rsidP="00F65253">
      <w:pPr>
        <w:pStyle w:val="a3"/>
        <w:rPr>
          <w:sz w:val="2"/>
          <w:szCs w:val="2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Default="00F65253" w:rsidP="00F65253">
      <w:pPr>
        <w:pStyle w:val="a7"/>
        <w:jc w:val="both"/>
        <w:rPr>
          <w:rFonts w:ascii="Times New Roman" w:hAnsi="Times New Roman"/>
        </w:rPr>
      </w:pPr>
    </w:p>
    <w:p w:rsidR="00F65253" w:rsidRPr="009D365C" w:rsidRDefault="00F65253" w:rsidP="00F65253">
      <w:pPr>
        <w:pStyle w:val="a7"/>
        <w:jc w:val="both"/>
        <w:rPr>
          <w:rFonts w:ascii="Times New Roman" w:hAnsi="Times New Roman"/>
        </w:rPr>
      </w:pPr>
    </w:p>
    <w:p w:rsidR="00680318" w:rsidRDefault="00F8749E"/>
    <w:sectPr w:rsidR="00680318" w:rsidSect="0035115A">
      <w:footerReference w:type="default" r:id="rId12"/>
      <w:pgSz w:w="11906" w:h="16838" w:code="9"/>
      <w:pgMar w:top="851" w:right="567" w:bottom="85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53" w:rsidRDefault="00F65253" w:rsidP="00F65253">
      <w:r>
        <w:separator/>
      </w:r>
    </w:p>
  </w:endnote>
  <w:endnote w:type="continuationSeparator" w:id="0">
    <w:p w:rsidR="00F65253" w:rsidRDefault="00F65253" w:rsidP="00F6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98" w:rsidRPr="00F4391D" w:rsidRDefault="00F65253" w:rsidP="002040E1">
    <w:pPr>
      <w:pStyle w:val="a5"/>
      <w:tabs>
        <w:tab w:val="clear" w:pos="4153"/>
        <w:tab w:val="clear" w:pos="8306"/>
        <w:tab w:val="center" w:pos="4962"/>
        <w:tab w:val="right" w:pos="9923"/>
      </w:tabs>
      <w:ind w:left="-284"/>
      <w:jc w:val="center"/>
      <w:rPr>
        <w:sz w:val="18"/>
        <w:szCs w:val="18"/>
        <w:lang w:val="en-US"/>
      </w:rPr>
    </w:pPr>
    <w:r w:rsidRPr="00F4391D">
      <w:rPr>
        <w:sz w:val="18"/>
        <w:szCs w:val="18"/>
      </w:rPr>
      <w:t>КРЕДИТОР__________</w:t>
    </w:r>
    <w:r w:rsidRPr="00F4391D">
      <w:rPr>
        <w:sz w:val="18"/>
        <w:szCs w:val="18"/>
        <w:lang w:val="en-US"/>
      </w:rPr>
      <w:tab/>
    </w:r>
    <w:r w:rsidRPr="00F4391D">
      <w:rPr>
        <w:sz w:val="18"/>
        <w:szCs w:val="18"/>
      </w:rPr>
      <w:tab/>
      <w:t>ЗАЕМЩИК</w:t>
    </w:r>
    <w:r w:rsidRPr="00F4391D">
      <w:rPr>
        <w:sz w:val="18"/>
        <w:szCs w:val="18"/>
        <w:lang w:val="en-US"/>
      </w:rPr>
      <w:t>/</w:t>
    </w:r>
    <w:r w:rsidRPr="00F4391D">
      <w:rPr>
        <w:sz w:val="18"/>
        <w:szCs w:val="18"/>
      </w:rPr>
      <w:t>СО</w:t>
    </w:r>
    <w:r w:rsidRPr="00F4391D">
      <w:rPr>
        <w:sz w:val="18"/>
        <w:szCs w:val="18"/>
        <w:lang w:val="en-US"/>
      </w:rPr>
      <w:t>ЗАЕМЩИКИ</w:t>
    </w:r>
    <w:r w:rsidRPr="00F4391D">
      <w:rPr>
        <w:sz w:val="18"/>
        <w:szCs w:val="18"/>
      </w:rPr>
      <w:t>_________</w:t>
    </w:r>
  </w:p>
  <w:p w:rsidR="00351F20" w:rsidRPr="00F4391D" w:rsidRDefault="00F65253" w:rsidP="00351F20">
    <w:pPr>
      <w:pStyle w:val="a5"/>
      <w:tabs>
        <w:tab w:val="clear" w:pos="4153"/>
        <w:tab w:val="clear" w:pos="8306"/>
        <w:tab w:val="center" w:pos="4962"/>
        <w:tab w:val="right" w:pos="9923"/>
      </w:tabs>
      <w:ind w:left="-284"/>
      <w:jc w:val="right"/>
      <w:rPr>
        <w:sz w:val="18"/>
        <w:szCs w:val="18"/>
        <w:lang w:val="en-US"/>
      </w:rPr>
    </w:pPr>
    <w:r w:rsidRPr="00F4391D">
      <w:rPr>
        <w:sz w:val="18"/>
        <w:szCs w:val="18"/>
        <w:lang w:val="en-US"/>
      </w:rPr>
      <w:t>(</w:t>
    </w:r>
    <w:proofErr w:type="spellStart"/>
    <w:r w:rsidRPr="00F4391D">
      <w:rPr>
        <w:sz w:val="18"/>
        <w:szCs w:val="18"/>
        <w:lang w:val="en-US"/>
      </w:rPr>
      <w:t>подпись</w:t>
    </w:r>
    <w:proofErr w:type="spellEnd"/>
    <w:r w:rsidRPr="00F4391D">
      <w:rPr>
        <w:sz w:val="18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53" w:rsidRDefault="00F65253" w:rsidP="00F65253">
      <w:r>
        <w:separator/>
      </w:r>
    </w:p>
  </w:footnote>
  <w:footnote w:type="continuationSeparator" w:id="0">
    <w:p w:rsidR="00F65253" w:rsidRDefault="00F65253" w:rsidP="00F65253">
      <w:r>
        <w:continuationSeparator/>
      </w:r>
    </w:p>
  </w:footnote>
  <w:footnote w:id="1">
    <w:p w:rsidR="00F65253" w:rsidRPr="005E32C3" w:rsidRDefault="00F65253" w:rsidP="00F65253">
      <w:pPr>
        <w:pStyle w:val="a9"/>
      </w:pPr>
      <w:r w:rsidRPr="005E32C3">
        <w:rPr>
          <w:rStyle w:val="ab"/>
        </w:rPr>
        <w:footnoteRef/>
      </w:r>
      <w:r w:rsidRPr="005E32C3">
        <w:t xml:space="preserve"> </w:t>
      </w:r>
      <w:r w:rsidRPr="005E32C3">
        <w:rPr>
          <w:sz w:val="18"/>
          <w:szCs w:val="18"/>
        </w:rPr>
        <w:t>Здесь и далее по всему тексту Договора под рублями подразумеваются рубли Российской Федерации.</w:t>
      </w:r>
    </w:p>
  </w:footnote>
  <w:footnote w:id="2">
    <w:p w:rsidR="00F65253" w:rsidRPr="001A5660" w:rsidRDefault="00F65253" w:rsidP="00F65253">
      <w:pPr>
        <w:pStyle w:val="a9"/>
        <w:rPr>
          <w:i/>
        </w:rPr>
      </w:pPr>
      <w:r w:rsidRPr="001A5660">
        <w:rPr>
          <w:rStyle w:val="ab"/>
          <w:i/>
        </w:rPr>
        <w:footnoteRef/>
      </w:r>
      <w:r w:rsidRPr="001A5660">
        <w:rPr>
          <w:i/>
        </w:rPr>
        <w:t xml:space="preserve"> Абзац действует при наличии условия </w:t>
      </w:r>
      <w:r>
        <w:rPr>
          <w:i/>
        </w:rPr>
        <w:t xml:space="preserve"> о </w:t>
      </w:r>
      <w:r w:rsidRPr="001A5660">
        <w:rPr>
          <w:i/>
        </w:rPr>
        <w:t>заключени</w:t>
      </w:r>
      <w:r>
        <w:rPr>
          <w:i/>
        </w:rPr>
        <w:t>и договора страхования</w:t>
      </w:r>
      <w:r w:rsidRPr="001A5660">
        <w:rPr>
          <w:i/>
        </w:rPr>
        <w:t xml:space="preserve"> </w:t>
      </w:r>
    </w:p>
  </w:footnote>
  <w:footnote w:id="3">
    <w:p w:rsidR="00F65253" w:rsidRDefault="00F65253" w:rsidP="00F65253">
      <w:pPr>
        <w:pStyle w:val="a9"/>
        <w:rPr>
          <w:i/>
        </w:rPr>
      </w:pPr>
      <w:r>
        <w:rPr>
          <w:rStyle w:val="ab"/>
          <w:i/>
        </w:rPr>
        <w:footnoteRef/>
      </w:r>
      <w:r>
        <w:rPr>
          <w:i/>
        </w:rPr>
        <w:t xml:space="preserve"> Абзац действует при цели кредитования «</w:t>
      </w:r>
      <w:r>
        <w:rPr>
          <w:i/>
          <w:sz w:val="18"/>
          <w:szCs w:val="18"/>
        </w:rPr>
        <w:t>Погашение кредита, ранее полученного в другой кредитной организации</w:t>
      </w:r>
      <w:r>
        <w:rPr>
          <w:i/>
        </w:rPr>
        <w:t>»</w:t>
      </w:r>
    </w:p>
  </w:footnote>
  <w:footnote w:id="4">
    <w:p w:rsidR="00F65253" w:rsidRDefault="00F65253" w:rsidP="00F65253">
      <w:pPr>
        <w:pStyle w:val="a9"/>
      </w:pPr>
      <w:r>
        <w:rPr>
          <w:rStyle w:val="ab"/>
          <w:i/>
        </w:rPr>
        <w:footnoteRef/>
      </w:r>
      <w:r>
        <w:rPr>
          <w:i/>
        </w:rPr>
        <w:t xml:space="preserve"> Абзац действует при предоставлении обеспечения после выдачи кредита.</w:t>
      </w:r>
    </w:p>
  </w:footnote>
  <w:footnote w:id="5">
    <w:p w:rsidR="00F65253" w:rsidRPr="001A5660" w:rsidRDefault="00F65253" w:rsidP="00F65253">
      <w:pPr>
        <w:pStyle w:val="a9"/>
        <w:rPr>
          <w:i/>
        </w:rPr>
      </w:pPr>
      <w:r w:rsidRPr="001A5660">
        <w:rPr>
          <w:rStyle w:val="ab"/>
          <w:i/>
        </w:rPr>
        <w:footnoteRef/>
      </w:r>
      <w:r w:rsidRPr="001A5660">
        <w:rPr>
          <w:i/>
        </w:rPr>
        <w:t xml:space="preserve"> Абзац действует при наличии обеспечения в виде поручительства</w:t>
      </w:r>
    </w:p>
  </w:footnote>
  <w:footnote w:id="6">
    <w:p w:rsidR="00F65253" w:rsidRPr="001A5660" w:rsidRDefault="00F65253" w:rsidP="00F65253">
      <w:pPr>
        <w:pStyle w:val="a9"/>
        <w:rPr>
          <w:i/>
        </w:rPr>
      </w:pPr>
      <w:r w:rsidRPr="001A5660">
        <w:rPr>
          <w:rStyle w:val="ab"/>
          <w:i/>
        </w:rPr>
        <w:footnoteRef/>
      </w:r>
      <w:r w:rsidRPr="001A5660">
        <w:rPr>
          <w:i/>
        </w:rPr>
        <w:t xml:space="preserve"> Абзац действует при проведении оценки имущества с помощью Банка</w:t>
      </w:r>
    </w:p>
  </w:footnote>
  <w:footnote w:id="7">
    <w:p w:rsidR="00F65253" w:rsidRDefault="00F65253" w:rsidP="00F65253">
      <w:pPr>
        <w:pStyle w:val="a9"/>
      </w:pPr>
      <w:r>
        <w:rPr>
          <w:rStyle w:val="ab"/>
          <w:i/>
        </w:rPr>
        <w:footnoteRef/>
      </w:r>
      <w:r>
        <w:rPr>
          <w:i/>
        </w:rPr>
        <w:t xml:space="preserve"> Абзац действует при предоставлении обеспечения в виде залога имущества, в том числе залога имущества третьих лиц</w:t>
      </w:r>
    </w:p>
  </w:footnote>
  <w:footnote w:id="8">
    <w:p w:rsidR="00F65253" w:rsidRPr="00D72072" w:rsidRDefault="00F65253" w:rsidP="00F65253">
      <w:pPr>
        <w:pStyle w:val="a9"/>
        <w:rPr>
          <w:i/>
        </w:rPr>
      </w:pPr>
      <w:r w:rsidRPr="00D72072">
        <w:rPr>
          <w:rStyle w:val="ab"/>
          <w:i/>
        </w:rPr>
        <w:footnoteRef/>
      </w:r>
      <w:r w:rsidRPr="00D72072">
        <w:rPr>
          <w:i/>
        </w:rPr>
        <w:t xml:space="preserve"> Абзац действует при наличии обеспечения по кредитному договору в виде поручительства</w:t>
      </w:r>
    </w:p>
  </w:footnote>
  <w:footnote w:id="9">
    <w:p w:rsidR="00F65253" w:rsidRPr="00D72072" w:rsidRDefault="00F65253" w:rsidP="00F65253">
      <w:pPr>
        <w:pStyle w:val="a9"/>
        <w:rPr>
          <w:i/>
        </w:rPr>
      </w:pPr>
      <w:r w:rsidRPr="00D72072">
        <w:rPr>
          <w:rStyle w:val="ab"/>
          <w:i/>
        </w:rPr>
        <w:footnoteRef/>
      </w:r>
      <w:r w:rsidRPr="00D72072">
        <w:rPr>
          <w:i/>
        </w:rPr>
        <w:t xml:space="preserve"> Абзац ис</w:t>
      </w:r>
      <w:r>
        <w:rPr>
          <w:i/>
        </w:rPr>
        <w:t>пользуется при цели кредитования</w:t>
      </w:r>
      <w:r w:rsidRPr="00D72072">
        <w:rPr>
          <w:i/>
        </w:rPr>
        <w:t xml:space="preserve"> «Потребительские нужды»</w:t>
      </w:r>
    </w:p>
  </w:footnote>
  <w:footnote w:id="10">
    <w:p w:rsidR="00F65253" w:rsidRPr="00D72072" w:rsidRDefault="00F65253" w:rsidP="00F65253">
      <w:pPr>
        <w:pStyle w:val="a9"/>
        <w:rPr>
          <w:i/>
        </w:rPr>
      </w:pPr>
      <w:r w:rsidRPr="00D72072">
        <w:rPr>
          <w:rStyle w:val="ab"/>
          <w:i/>
        </w:rPr>
        <w:footnoteRef/>
      </w:r>
      <w:r w:rsidRPr="00D72072">
        <w:rPr>
          <w:i/>
        </w:rPr>
        <w:t xml:space="preserve"> Абзац используется при цели кредитовани</w:t>
      </w:r>
      <w:r>
        <w:rPr>
          <w:i/>
        </w:rPr>
        <w:t>я</w:t>
      </w:r>
      <w:r w:rsidRPr="00D72072">
        <w:rPr>
          <w:i/>
        </w:rPr>
        <w:t xml:space="preserve"> «</w:t>
      </w:r>
      <w:r w:rsidRPr="00D72072">
        <w:rPr>
          <w:i/>
          <w:sz w:val="18"/>
          <w:szCs w:val="18"/>
        </w:rPr>
        <w:t>Погашение кредита, ранее полученного в другой кредитной организации</w:t>
      </w:r>
      <w:r w:rsidRPr="00D72072">
        <w:rPr>
          <w:i/>
        </w:rPr>
        <w:t>»</w:t>
      </w:r>
    </w:p>
  </w:footnote>
  <w:footnote w:id="11">
    <w:p w:rsidR="00F65253" w:rsidRPr="00D72072" w:rsidRDefault="00F65253" w:rsidP="00F65253">
      <w:pPr>
        <w:pStyle w:val="a9"/>
        <w:rPr>
          <w:i/>
        </w:rPr>
      </w:pPr>
      <w:r w:rsidRPr="00D72072">
        <w:rPr>
          <w:rStyle w:val="ab"/>
          <w:i/>
        </w:rPr>
        <w:footnoteRef/>
      </w:r>
      <w:r w:rsidRPr="00D72072">
        <w:rPr>
          <w:i/>
        </w:rPr>
        <w:t xml:space="preserve"> Абзац действует при наличии условия </w:t>
      </w:r>
      <w:r>
        <w:rPr>
          <w:i/>
        </w:rPr>
        <w:t xml:space="preserve">о </w:t>
      </w:r>
      <w:r w:rsidRPr="00D72072">
        <w:rPr>
          <w:i/>
        </w:rPr>
        <w:t>заключени</w:t>
      </w:r>
      <w:r>
        <w:rPr>
          <w:i/>
        </w:rPr>
        <w:t>и</w:t>
      </w:r>
      <w:r w:rsidRPr="00D72072">
        <w:rPr>
          <w:i/>
        </w:rPr>
        <w:t xml:space="preserve"> договора страховани</w:t>
      </w:r>
      <w:r>
        <w:rPr>
          <w:i/>
        </w:rPr>
        <w:t>я</w:t>
      </w:r>
    </w:p>
  </w:footnote>
  <w:footnote w:id="12">
    <w:p w:rsidR="00F65253" w:rsidRDefault="00F65253" w:rsidP="00F65253">
      <w:pPr>
        <w:pStyle w:val="a9"/>
      </w:pPr>
      <w:r>
        <w:rPr>
          <w:rStyle w:val="ab"/>
        </w:rPr>
        <w:footnoteRef/>
      </w:r>
      <w:r>
        <w:t xml:space="preserve"> </w:t>
      </w:r>
      <w:r w:rsidRPr="000240ED">
        <w:rPr>
          <w:i/>
        </w:rPr>
        <w:t>Абзац действует при сумме кредита свыше 1 млн. руб.</w:t>
      </w:r>
    </w:p>
  </w:footnote>
  <w:footnote w:id="13">
    <w:p w:rsidR="00F65253" w:rsidRDefault="00F65253" w:rsidP="00F65253">
      <w:pPr>
        <w:pStyle w:val="a9"/>
      </w:pPr>
      <w:r w:rsidRPr="00D72072">
        <w:rPr>
          <w:rStyle w:val="ab"/>
          <w:i/>
        </w:rPr>
        <w:footnoteRef/>
      </w:r>
      <w:r w:rsidRPr="00D72072">
        <w:rPr>
          <w:i/>
        </w:rPr>
        <w:t xml:space="preserve"> Абзац используется при цели кредитовани</w:t>
      </w:r>
      <w:r>
        <w:rPr>
          <w:i/>
        </w:rPr>
        <w:t>я</w:t>
      </w:r>
      <w:r w:rsidRPr="00D72072">
        <w:rPr>
          <w:i/>
        </w:rPr>
        <w:t xml:space="preserve"> «</w:t>
      </w:r>
      <w:r w:rsidRPr="00D72072">
        <w:rPr>
          <w:i/>
          <w:sz w:val="18"/>
          <w:szCs w:val="18"/>
        </w:rPr>
        <w:t>Погашение кредита, ранее полученного в другой кредитной организации</w:t>
      </w:r>
      <w:r w:rsidRPr="00D72072">
        <w:rPr>
          <w:i/>
        </w:rPr>
        <w:t>»</w:t>
      </w:r>
    </w:p>
  </w:footnote>
  <w:footnote w:id="14">
    <w:p w:rsidR="00F65253" w:rsidRDefault="00F65253" w:rsidP="00F65253">
      <w:pPr>
        <w:pStyle w:val="a9"/>
      </w:pPr>
      <w:r>
        <w:rPr>
          <w:rStyle w:val="ab"/>
        </w:rPr>
        <w:footnoteRef/>
      </w:r>
      <w:r>
        <w:t xml:space="preserve"> </w:t>
      </w:r>
      <w:r w:rsidRPr="00B961A9">
        <w:rPr>
          <w:sz w:val="18"/>
        </w:rPr>
        <w:t>Под третьими лицами понимаются: 1) юридическое лицо, осуществляющее профессиональную деятельность по предоставлению потребительских займов, 2) юридическое лицо, осуществляющее деятельность по возврату просроченной задолженности физических лиц в качестве основного вида деятельности, 3) специализированное финансовое общество, 4) физическое лицо, указанное в письменном согласии Заемщика, полученном Кредитором после возникновения у Заемщика просроченной задолженности по Договору</w:t>
      </w:r>
      <w:r w:rsidRPr="00A44AB8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60AA"/>
    <w:multiLevelType w:val="hybridMultilevel"/>
    <w:tmpl w:val="5DFC1198"/>
    <w:lvl w:ilvl="0" w:tplc="AE78D8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F6A70"/>
    <w:multiLevelType w:val="hybridMultilevel"/>
    <w:tmpl w:val="0D78F274"/>
    <w:lvl w:ilvl="0" w:tplc="0F4E650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D8"/>
    <w:rsid w:val="00637540"/>
    <w:rsid w:val="00A538B0"/>
    <w:rsid w:val="00D96CD8"/>
    <w:rsid w:val="00F65253"/>
    <w:rsid w:val="00F8749E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5253"/>
    <w:pPr>
      <w:keepNext/>
      <w:ind w:right="-663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25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1"/>
    <w:uiPriority w:val="99"/>
    <w:rsid w:val="00F65253"/>
    <w:pPr>
      <w:ind w:firstLine="567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F65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6525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F65253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65253"/>
    <w:rPr>
      <w:rFonts w:ascii="Calibri" w:eastAsia="Calibri" w:hAnsi="Calibri" w:cs="Times New Roman"/>
      <w:szCs w:val="21"/>
    </w:rPr>
  </w:style>
  <w:style w:type="paragraph" w:styleId="a9">
    <w:name w:val="footnote text"/>
    <w:basedOn w:val="a"/>
    <w:link w:val="aa"/>
    <w:uiPriority w:val="99"/>
    <w:rsid w:val="00F65253"/>
  </w:style>
  <w:style w:type="character" w:customStyle="1" w:styleId="aa">
    <w:name w:val="Текст сноски Знак"/>
    <w:basedOn w:val="a0"/>
    <w:link w:val="a9"/>
    <w:uiPriority w:val="99"/>
    <w:rsid w:val="00F65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F65253"/>
    <w:rPr>
      <w:vertAlign w:val="superscript"/>
    </w:rPr>
  </w:style>
  <w:style w:type="character" w:styleId="ac">
    <w:name w:val="Hyperlink"/>
    <w:uiPriority w:val="99"/>
    <w:rsid w:val="00F65253"/>
    <w:rPr>
      <w:color w:val="0000FF"/>
      <w:u w:val="single"/>
    </w:rPr>
  </w:style>
  <w:style w:type="character" w:customStyle="1" w:styleId="1">
    <w:name w:val="Основной текст с отступом Знак1"/>
    <w:link w:val="a3"/>
    <w:uiPriority w:val="99"/>
    <w:rsid w:val="00F65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65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rsid w:val="00F65253"/>
    <w:pPr>
      <w:autoSpaceDE w:val="0"/>
      <w:autoSpaceDN w:val="0"/>
      <w:jc w:val="both"/>
    </w:pPr>
    <w:rPr>
      <w:rFonts w:ascii="Courier New" w:eastAsia="Calibri" w:hAnsi="Courier New" w:cs="Courier New"/>
      <w:sz w:val="38"/>
      <w:szCs w:val="38"/>
    </w:rPr>
  </w:style>
  <w:style w:type="character" w:customStyle="1" w:styleId="30">
    <w:name w:val="Заголовок 3 Знак"/>
    <w:basedOn w:val="a0"/>
    <w:link w:val="3"/>
    <w:rsid w:val="006375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5253"/>
    <w:pPr>
      <w:keepNext/>
      <w:ind w:right="-663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25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1"/>
    <w:uiPriority w:val="99"/>
    <w:rsid w:val="00F65253"/>
    <w:pPr>
      <w:ind w:firstLine="567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uiPriority w:val="99"/>
    <w:semiHidden/>
    <w:rsid w:val="00F65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6525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F65253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65253"/>
    <w:rPr>
      <w:rFonts w:ascii="Calibri" w:eastAsia="Calibri" w:hAnsi="Calibri" w:cs="Times New Roman"/>
      <w:szCs w:val="21"/>
    </w:rPr>
  </w:style>
  <w:style w:type="paragraph" w:styleId="a9">
    <w:name w:val="footnote text"/>
    <w:basedOn w:val="a"/>
    <w:link w:val="aa"/>
    <w:uiPriority w:val="99"/>
    <w:rsid w:val="00F65253"/>
  </w:style>
  <w:style w:type="character" w:customStyle="1" w:styleId="aa">
    <w:name w:val="Текст сноски Знак"/>
    <w:basedOn w:val="a0"/>
    <w:link w:val="a9"/>
    <w:uiPriority w:val="99"/>
    <w:rsid w:val="00F65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F65253"/>
    <w:rPr>
      <w:vertAlign w:val="superscript"/>
    </w:rPr>
  </w:style>
  <w:style w:type="character" w:styleId="ac">
    <w:name w:val="Hyperlink"/>
    <w:uiPriority w:val="99"/>
    <w:rsid w:val="00F65253"/>
    <w:rPr>
      <w:color w:val="0000FF"/>
      <w:u w:val="single"/>
    </w:rPr>
  </w:style>
  <w:style w:type="character" w:customStyle="1" w:styleId="1">
    <w:name w:val="Основной текст с отступом Знак1"/>
    <w:link w:val="a3"/>
    <w:uiPriority w:val="99"/>
    <w:rsid w:val="00F65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65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rsid w:val="00F65253"/>
    <w:pPr>
      <w:autoSpaceDE w:val="0"/>
      <w:autoSpaceDN w:val="0"/>
      <w:jc w:val="both"/>
    </w:pPr>
    <w:rPr>
      <w:rFonts w:ascii="Courier New" w:eastAsia="Calibri" w:hAnsi="Courier New" w:cs="Courier New"/>
      <w:sz w:val="38"/>
      <w:szCs w:val="38"/>
    </w:rPr>
  </w:style>
  <w:style w:type="character" w:customStyle="1" w:styleId="30">
    <w:name w:val="Заголовок 3 Знак"/>
    <w:basedOn w:val="a0"/>
    <w:link w:val="3"/>
    <w:rsid w:val="006375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vtogradbank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Латыйпова Эльмира Рашитовна</dc:creator>
  <cp:keywords/>
  <dc:description/>
  <cp:lastModifiedBy>Халилова Елена Юрьевна</cp:lastModifiedBy>
  <cp:revision>4</cp:revision>
  <dcterms:created xsi:type="dcterms:W3CDTF">2024-02-09T08:27:00Z</dcterms:created>
  <dcterms:modified xsi:type="dcterms:W3CDTF">2024-02-13T06:57:00Z</dcterms:modified>
</cp:coreProperties>
</file>