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A9C5604" w:rsidR="008F0112" w:rsidRPr="009508A5" w:rsidRDefault="008F0112" w:rsidP="009508A5">
      <w:pPr>
        <w:spacing w:after="240" w:line="240" w:lineRule="auto"/>
        <w:ind w:left="5670"/>
        <w:jc w:val="center"/>
        <w:rPr>
          <w:rFonts w:ascii="Tahoma" w:hAnsi="Tahoma"/>
          <w:sz w:val="24"/>
        </w:rPr>
      </w:pPr>
      <w:bookmarkStart w:id="0" w:name="_GoBack"/>
      <w:bookmarkEnd w:id="0"/>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30910256" w14:textId="37F82121" w:rsidR="00FC42AD" w:rsidRPr="00FC42AD" w:rsidRDefault="000C1109" w:rsidP="00FC42AD">
      <w:pPr>
        <w:spacing w:after="0" w:line="240" w:lineRule="auto"/>
        <w:ind w:left="5670"/>
        <w:jc w:val="center"/>
        <w:rPr>
          <w:rFonts w:ascii="Tahoma" w:hAnsi="Tahoma"/>
          <w:color w:val="000000" w:themeColor="text1"/>
          <w:sz w:val="24"/>
        </w:rPr>
      </w:pPr>
      <w:r w:rsidRPr="00FC42AD">
        <w:rPr>
          <w:rFonts w:ascii="Tahoma" w:hAnsi="Tahoma"/>
          <w:color w:val="000000" w:themeColor="text1"/>
          <w:sz w:val="24"/>
        </w:rPr>
        <w:t xml:space="preserve">от </w:t>
      </w:r>
      <w:r w:rsidR="00315110">
        <w:rPr>
          <w:rFonts w:ascii="Tahoma" w:hAnsi="Tahoma"/>
          <w:color w:val="000000" w:themeColor="text1"/>
          <w:sz w:val="24"/>
        </w:rPr>
        <w:t>______</w:t>
      </w:r>
      <w:r w:rsidR="00FC42AD">
        <w:rPr>
          <w:rFonts w:ascii="Tahoma" w:hAnsi="Tahoma"/>
          <w:color w:val="000000" w:themeColor="text1"/>
          <w:sz w:val="24"/>
        </w:rPr>
        <w:t xml:space="preserve"> </w:t>
      </w:r>
      <w:r w:rsidR="00FC42AD" w:rsidRPr="00FC42AD">
        <w:rPr>
          <w:rFonts w:ascii="Tahoma" w:hAnsi="Tahoma"/>
          <w:color w:val="000000" w:themeColor="text1"/>
          <w:sz w:val="24"/>
        </w:rPr>
        <w:t xml:space="preserve">№ </w:t>
      </w:r>
      <w:r w:rsidR="00315110">
        <w:rPr>
          <w:rFonts w:ascii="Tahoma" w:hAnsi="Tahoma"/>
          <w:color w:val="000000" w:themeColor="text1"/>
          <w:sz w:val="24"/>
        </w:rPr>
        <w:t>_________</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40560018"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3E35FC">
        <w:rPr>
          <w:rFonts w:ascii="Tahoma" w:hAnsi="Tahoma" w:cs="Tahoma"/>
          <w:sz w:val="20"/>
          <w:szCs w:val="20"/>
        </w:rPr>
        <w:t>25</w:t>
      </w:r>
      <w:r w:rsidR="004B7C83" w:rsidRPr="00C17ECF">
        <w:rPr>
          <w:rFonts w:ascii="Tahoma" w:hAnsi="Tahoma" w:cs="Tahoma"/>
          <w:sz w:val="20"/>
          <w:szCs w:val="20"/>
        </w:rPr>
        <w:t>.</w:t>
      </w:r>
      <w:r w:rsidR="00FC42AD">
        <w:rPr>
          <w:rFonts w:ascii="Tahoma" w:hAnsi="Tahoma" w:cs="Tahoma"/>
          <w:sz w:val="20"/>
          <w:szCs w:val="20"/>
        </w:rPr>
        <w:t>0</w:t>
      </w:r>
      <w:r w:rsidR="003E35FC">
        <w:rPr>
          <w:rFonts w:ascii="Tahoma" w:hAnsi="Tahoma" w:cs="Tahoma"/>
          <w:sz w:val="20"/>
          <w:szCs w:val="20"/>
        </w:rPr>
        <w:t>3</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602B23D5" w14:textId="7E473AA5" w:rsidR="00066A4B"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sidR="00066A4B">
              <w:rPr>
                <w:noProof/>
                <w:webHidden/>
              </w:rPr>
              <w:fldChar w:fldCharType="begin"/>
            </w:r>
            <w:r w:rsidR="00066A4B">
              <w:rPr>
                <w:noProof/>
                <w:webHidden/>
              </w:rPr>
              <w:instrText xml:space="preserve"> PAGEREF _Toc62658764 \h </w:instrText>
            </w:r>
            <w:r w:rsidR="00066A4B">
              <w:rPr>
                <w:noProof/>
                <w:webHidden/>
              </w:rPr>
            </w:r>
            <w:r w:rsidR="00066A4B">
              <w:rPr>
                <w:noProof/>
                <w:webHidden/>
              </w:rPr>
              <w:fldChar w:fldCharType="separate"/>
            </w:r>
            <w:r w:rsidR="00066A4B">
              <w:rPr>
                <w:noProof/>
                <w:webHidden/>
              </w:rPr>
              <w:t>3</w:t>
            </w:r>
            <w:r w:rsidR="00066A4B">
              <w:rPr>
                <w:noProof/>
                <w:webHidden/>
              </w:rPr>
              <w:fldChar w:fldCharType="end"/>
            </w:r>
          </w:hyperlink>
        </w:p>
        <w:p w14:paraId="720A8D13" w14:textId="349FE9FE" w:rsidR="00066A4B" w:rsidRDefault="00A563C1">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sidR="00066A4B">
              <w:rPr>
                <w:noProof/>
                <w:webHidden/>
              </w:rPr>
              <w:fldChar w:fldCharType="begin"/>
            </w:r>
            <w:r w:rsidR="00066A4B">
              <w:rPr>
                <w:noProof/>
                <w:webHidden/>
              </w:rPr>
              <w:instrText xml:space="preserve"> PAGEREF _Toc62658765 \h </w:instrText>
            </w:r>
            <w:r w:rsidR="00066A4B">
              <w:rPr>
                <w:noProof/>
                <w:webHidden/>
              </w:rPr>
            </w:r>
            <w:r w:rsidR="00066A4B">
              <w:rPr>
                <w:noProof/>
                <w:webHidden/>
              </w:rPr>
              <w:fldChar w:fldCharType="separate"/>
            </w:r>
            <w:r w:rsidR="00066A4B">
              <w:rPr>
                <w:noProof/>
                <w:webHidden/>
              </w:rPr>
              <w:t>15</w:t>
            </w:r>
            <w:r w:rsidR="00066A4B">
              <w:rPr>
                <w:noProof/>
                <w:webHidden/>
              </w:rPr>
              <w:fldChar w:fldCharType="end"/>
            </w:r>
          </w:hyperlink>
        </w:p>
        <w:p w14:paraId="19D304EC" w14:textId="503869D7" w:rsidR="00066A4B" w:rsidRDefault="00A563C1">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sidR="00066A4B">
              <w:rPr>
                <w:noProof/>
                <w:webHidden/>
              </w:rPr>
              <w:fldChar w:fldCharType="begin"/>
            </w:r>
            <w:r w:rsidR="00066A4B">
              <w:rPr>
                <w:noProof/>
                <w:webHidden/>
              </w:rPr>
              <w:instrText xml:space="preserve"> PAGEREF _Toc62658766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4F707E51" w14:textId="1C550AA3" w:rsidR="00066A4B" w:rsidRDefault="00A563C1">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sidR="00066A4B">
              <w:rPr>
                <w:noProof/>
                <w:webHidden/>
              </w:rPr>
              <w:fldChar w:fldCharType="begin"/>
            </w:r>
            <w:r w:rsidR="00066A4B">
              <w:rPr>
                <w:noProof/>
                <w:webHidden/>
              </w:rPr>
              <w:instrText xml:space="preserve"> PAGEREF _Toc62658767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29AAC630" w14:textId="05799D20" w:rsidR="00066A4B" w:rsidRDefault="00A563C1">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sidR="00066A4B">
              <w:rPr>
                <w:noProof/>
                <w:webHidden/>
              </w:rPr>
              <w:fldChar w:fldCharType="begin"/>
            </w:r>
            <w:r w:rsidR="00066A4B">
              <w:rPr>
                <w:noProof/>
                <w:webHidden/>
              </w:rPr>
              <w:instrText xml:space="preserve"> PAGEREF _Toc62658768 \h </w:instrText>
            </w:r>
            <w:r w:rsidR="00066A4B">
              <w:rPr>
                <w:noProof/>
                <w:webHidden/>
              </w:rPr>
            </w:r>
            <w:r w:rsidR="00066A4B">
              <w:rPr>
                <w:noProof/>
                <w:webHidden/>
              </w:rPr>
              <w:fldChar w:fldCharType="separate"/>
            </w:r>
            <w:r w:rsidR="00066A4B">
              <w:rPr>
                <w:noProof/>
                <w:webHidden/>
              </w:rPr>
              <w:t>20</w:t>
            </w:r>
            <w:r w:rsidR="00066A4B">
              <w:rPr>
                <w:noProof/>
                <w:webHidden/>
              </w:rPr>
              <w:fldChar w:fldCharType="end"/>
            </w:r>
          </w:hyperlink>
        </w:p>
        <w:p w14:paraId="1781F456" w14:textId="7398D973" w:rsidR="00066A4B" w:rsidRDefault="00A563C1">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sidR="00066A4B">
              <w:rPr>
                <w:noProof/>
                <w:webHidden/>
              </w:rPr>
              <w:fldChar w:fldCharType="begin"/>
            </w:r>
            <w:r w:rsidR="00066A4B">
              <w:rPr>
                <w:noProof/>
                <w:webHidden/>
              </w:rPr>
              <w:instrText xml:space="preserve"> PAGEREF _Toc62658769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6F8732FF" w14:textId="76B74FAE" w:rsidR="00066A4B" w:rsidRDefault="00A563C1">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sidR="00066A4B">
              <w:rPr>
                <w:noProof/>
                <w:webHidden/>
              </w:rPr>
              <w:fldChar w:fldCharType="begin"/>
            </w:r>
            <w:r w:rsidR="00066A4B">
              <w:rPr>
                <w:noProof/>
                <w:webHidden/>
              </w:rPr>
              <w:instrText xml:space="preserve"> PAGEREF _Toc62658770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30BC63D6" w14:textId="659789EF" w:rsidR="00066A4B" w:rsidRDefault="00A563C1">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sidR="00066A4B">
              <w:rPr>
                <w:noProof/>
                <w:webHidden/>
              </w:rPr>
              <w:fldChar w:fldCharType="begin"/>
            </w:r>
            <w:r w:rsidR="00066A4B">
              <w:rPr>
                <w:noProof/>
                <w:webHidden/>
              </w:rPr>
              <w:instrText xml:space="preserve"> PAGEREF _Toc62658771 \h </w:instrText>
            </w:r>
            <w:r w:rsidR="00066A4B">
              <w:rPr>
                <w:noProof/>
                <w:webHidden/>
              </w:rPr>
            </w:r>
            <w:r w:rsidR="00066A4B">
              <w:rPr>
                <w:noProof/>
                <w:webHidden/>
              </w:rPr>
              <w:fldChar w:fldCharType="separate"/>
            </w:r>
            <w:r w:rsidR="00066A4B">
              <w:rPr>
                <w:noProof/>
                <w:webHidden/>
              </w:rPr>
              <w:t>40</w:t>
            </w:r>
            <w:r w:rsidR="00066A4B">
              <w:rPr>
                <w:noProof/>
                <w:webHidden/>
              </w:rPr>
              <w:fldChar w:fldCharType="end"/>
            </w:r>
          </w:hyperlink>
        </w:p>
        <w:p w14:paraId="464EE4AE" w14:textId="7FB0493A" w:rsidR="00066A4B" w:rsidRDefault="00A563C1">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sidR="00066A4B">
              <w:rPr>
                <w:noProof/>
                <w:webHidden/>
              </w:rPr>
              <w:fldChar w:fldCharType="begin"/>
            </w:r>
            <w:r w:rsidR="00066A4B">
              <w:rPr>
                <w:noProof/>
                <w:webHidden/>
              </w:rPr>
              <w:instrText xml:space="preserve"> PAGEREF _Toc62658772 \h </w:instrText>
            </w:r>
            <w:r w:rsidR="00066A4B">
              <w:rPr>
                <w:noProof/>
                <w:webHidden/>
              </w:rPr>
            </w:r>
            <w:r w:rsidR="00066A4B">
              <w:rPr>
                <w:noProof/>
                <w:webHidden/>
              </w:rPr>
              <w:fldChar w:fldCharType="separate"/>
            </w:r>
            <w:r w:rsidR="00066A4B">
              <w:rPr>
                <w:noProof/>
                <w:webHidden/>
              </w:rPr>
              <w:t>41</w:t>
            </w:r>
            <w:r w:rsidR="00066A4B">
              <w:rPr>
                <w:noProof/>
                <w:webHidden/>
              </w:rPr>
              <w:fldChar w:fldCharType="end"/>
            </w:r>
          </w:hyperlink>
        </w:p>
        <w:p w14:paraId="5BA7BC2E" w14:textId="7F07042C" w:rsidR="00066A4B" w:rsidRDefault="00A563C1">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sidR="00066A4B">
              <w:rPr>
                <w:noProof/>
                <w:webHidden/>
              </w:rPr>
              <w:fldChar w:fldCharType="begin"/>
            </w:r>
            <w:r w:rsidR="00066A4B">
              <w:rPr>
                <w:noProof/>
                <w:webHidden/>
              </w:rPr>
              <w:instrText xml:space="preserve"> PAGEREF _Toc62658773 \h </w:instrText>
            </w:r>
            <w:r w:rsidR="00066A4B">
              <w:rPr>
                <w:noProof/>
                <w:webHidden/>
              </w:rPr>
            </w:r>
            <w:r w:rsidR="00066A4B">
              <w:rPr>
                <w:noProof/>
                <w:webHidden/>
              </w:rPr>
              <w:fldChar w:fldCharType="separate"/>
            </w:r>
            <w:r w:rsidR="00066A4B">
              <w:rPr>
                <w:noProof/>
                <w:webHidden/>
              </w:rPr>
              <w:t>45</w:t>
            </w:r>
            <w:r w:rsidR="00066A4B">
              <w:rPr>
                <w:noProof/>
                <w:webHidden/>
              </w:rPr>
              <w:fldChar w:fldCharType="end"/>
            </w:r>
          </w:hyperlink>
        </w:p>
        <w:p w14:paraId="4CEB09CD" w14:textId="3BDAB58B" w:rsidR="00066A4B" w:rsidRDefault="00A563C1">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sidR="00066A4B">
              <w:rPr>
                <w:noProof/>
                <w:webHidden/>
              </w:rPr>
              <w:fldChar w:fldCharType="begin"/>
            </w:r>
            <w:r w:rsidR="00066A4B">
              <w:rPr>
                <w:noProof/>
                <w:webHidden/>
              </w:rPr>
              <w:instrText xml:space="preserve"> PAGEREF _Toc62658774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6FE3D62F" w14:textId="37BDAA25" w:rsidR="00066A4B" w:rsidRDefault="00A563C1">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sidR="00066A4B">
              <w:rPr>
                <w:noProof/>
                <w:webHidden/>
              </w:rPr>
              <w:fldChar w:fldCharType="begin"/>
            </w:r>
            <w:r w:rsidR="00066A4B">
              <w:rPr>
                <w:noProof/>
                <w:webHidden/>
              </w:rPr>
              <w:instrText xml:space="preserve"> PAGEREF _Toc62658775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157D7C24" w14:textId="0ED36DE2"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 w:name="_Toc56440247"/>
      <w:bookmarkStart w:id="2" w:name="_Toc62658764"/>
      <w:bookmarkEnd w:id="1"/>
      <w:r w:rsidRPr="00D57CAD">
        <w:rPr>
          <w:rFonts w:ascii="Tahoma" w:hAnsi="Tahoma" w:cs="Tahoma"/>
          <w:b/>
          <w:sz w:val="20"/>
          <w:szCs w:val="20"/>
        </w:rPr>
        <w:lastRenderedPageBreak/>
        <w:t>ТЕРМИНЫ И ОПРЕДЕЛЕНИЯ</w:t>
      </w:r>
      <w:bookmarkEnd w:id="2"/>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 xml:space="preserve">(когда в Индивидуальных условиях </w:t>
      </w:r>
      <w:r w:rsidR="008C27EB">
        <w:rPr>
          <w:rFonts w:ascii="Tahoma" w:eastAsia="Times New Roman" w:hAnsi="Tahoma" w:cs="Tahoma"/>
          <w:sz w:val="20"/>
          <w:szCs w:val="20"/>
        </w:rPr>
        <w:lastRenderedPageBreak/>
        <w:t>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
    <w:p w14:paraId="0DB98FE2" w14:textId="669208B7"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заемщику/любому из заемщиков и/или его (ее) супруге(-у) </w:t>
      </w:r>
      <w:r w:rsidR="0077351B" w:rsidRPr="00CD2EFA">
        <w:rPr>
          <w:rFonts w:ascii="Tahoma" w:hAnsi="Tahoma" w:cs="Tahoma"/>
          <w:i w:val="0"/>
          <w:sz w:val="20"/>
        </w:rPr>
        <w:lastRenderedPageBreak/>
        <w:t>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2C327BB1" w:rsidR="00D04B10"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A563C1">
        <w:rPr>
          <w:rFonts w:ascii="Tahoma" w:hAnsi="Tahoma" w:cs="Tahoma"/>
          <w:sz w:val="20"/>
        </w:rPr>
      </w:r>
      <w:r w:rsidR="00A563C1">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lastRenderedPageBreak/>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w:t>
      </w:r>
      <w:r w:rsidR="007C4869" w:rsidRPr="00CD2EFA">
        <w:rPr>
          <w:rFonts w:ascii="Tahoma" w:eastAsia="Times New Roman" w:hAnsi="Tahoma" w:cs="Tahoma"/>
          <w:sz w:val="20"/>
          <w:szCs w:val="20"/>
          <w:lang w:eastAsia="ru-RU"/>
        </w:rPr>
        <w:lastRenderedPageBreak/>
        <w:t xml:space="preserve">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1A5BF3D6"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lastRenderedPageBreak/>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A563C1"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A563C1"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A563C1"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A563C1"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A563C1"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w:t>
      </w:r>
      <w:r w:rsidR="003B7A55" w:rsidRPr="00CD2EFA">
        <w:rPr>
          <w:rFonts w:ascii="Tahoma" w:hAnsi="Tahoma" w:cs="Tahoma"/>
          <w:sz w:val="20"/>
          <w:szCs w:val="20"/>
        </w:rPr>
        <w:lastRenderedPageBreak/>
        <w:t xml:space="preserve">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lastRenderedPageBreak/>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 xml:space="preserve">(применяется для Продукта: «Военная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w:t>
      </w:r>
      <w:r w:rsidRPr="00CD2EFA">
        <w:rPr>
          <w:rFonts w:ascii="Tahoma" w:hAnsi="Tahoma" w:cs="Tahoma"/>
          <w:sz w:val="20"/>
          <w:szCs w:val="20"/>
        </w:rPr>
        <w:lastRenderedPageBreak/>
        <w:t xml:space="preserve">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lastRenderedPageBreak/>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5"/>
      <w:r w:rsidRPr="00D57CAD">
        <w:rPr>
          <w:rFonts w:ascii="Tahoma" w:hAnsi="Tahoma" w:cs="Tahoma"/>
          <w:b/>
          <w:sz w:val="20"/>
          <w:szCs w:val="20"/>
        </w:rPr>
        <w:t>ОБЩИЕ ПОЛОЖЕНИЯ</w:t>
      </w:r>
      <w:bookmarkEnd w:id="3"/>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6"/>
      <w:r w:rsidRPr="00D57CAD">
        <w:rPr>
          <w:rFonts w:ascii="Tahoma" w:hAnsi="Tahoma" w:cs="Tahoma"/>
          <w:b/>
          <w:sz w:val="20"/>
          <w:szCs w:val="20"/>
        </w:rPr>
        <w:lastRenderedPageBreak/>
        <w:t>ПРЕДМЕТ ДОГОВОРА О ПРЕДОСТАВЛЕНИИ ДЕНЕЖНЫХ СРЕДСТВ</w:t>
      </w:r>
      <w:bookmarkEnd w:id="4"/>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5" w:name="Loan_Agr_Day"/>
      <w:bookmarkEnd w:id="5"/>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6" w:name="_Ref36498571"/>
      <w:bookmarkStart w:id="7" w:name="_Toc62658767"/>
      <w:r w:rsidRPr="007E2F7C">
        <w:rPr>
          <w:rFonts w:ascii="Tahoma" w:hAnsi="Tahoma" w:cs="Tahoma"/>
          <w:b/>
          <w:sz w:val="20"/>
          <w:szCs w:val="20"/>
        </w:rPr>
        <w:t>ПОРЯДОК ПРЕДОСТАВЛЕНИЯ ЗАЕМНЫХ СРЕДСТВ</w:t>
      </w:r>
      <w:bookmarkEnd w:id="6"/>
      <w:bookmarkEnd w:id="7"/>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1BADDDF1"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A563C1">
        <w:rPr>
          <w:rFonts w:ascii="Tahoma" w:hAnsi="Tahoma" w:cs="Tahoma"/>
          <w:iCs/>
          <w:sz w:val="20"/>
          <w:szCs w:val="20"/>
        </w:rPr>
      </w:r>
      <w:r w:rsidR="00A563C1">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77777777" w:rsidR="00726E6E" w:rsidRPr="001F4C8E" w:rsidRDefault="00726E6E" w:rsidP="00726E6E">
      <w:pPr>
        <w:pStyle w:val="afe"/>
        <w:numPr>
          <w:ilvl w:val="4"/>
          <w:numId w:val="7"/>
        </w:numPr>
        <w:spacing w:before="120" w:after="120"/>
        <w:ind w:left="709" w:hanging="851"/>
        <w:jc w:val="both"/>
        <w:rPr>
          <w:rFonts w:ascii="Tahoma" w:hAnsi="Tahoma" w:cs="Tahoma"/>
          <w:iCs/>
          <w:sz w:val="20"/>
          <w:szCs w:val="20"/>
          <w:shd w:val="clear" w:color="auto" w:fill="D9D9D9"/>
        </w:rPr>
      </w:pPr>
      <w:r w:rsidRPr="001F4C8E">
        <w:rPr>
          <w:rFonts w:ascii="Tahoma" w:hAnsi="Tahoma" w:cs="Tahoma"/>
          <w:b/>
          <w:sz w:val="20"/>
          <w:szCs w:val="20"/>
        </w:rPr>
        <w:t xml:space="preserve">По Продукту «Индивидуальное строительство жилого дома»: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lastRenderedPageBreak/>
        <w:t>подписанного сторонами:</w:t>
      </w:r>
    </w:p>
    <w:p w14:paraId="722FA371" w14:textId="77777777" w:rsidR="00726E6E" w:rsidRPr="001F4C8E" w:rsidRDefault="00726E6E" w:rsidP="00726E6E">
      <w:pPr>
        <w:pStyle w:val="afe"/>
        <w:numPr>
          <w:ilvl w:val="0"/>
          <w:numId w:val="52"/>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726E6E">
      <w:pPr>
        <w:pStyle w:val="afe"/>
        <w:numPr>
          <w:ilvl w:val="0"/>
          <w:numId w:val="52"/>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E258CE">
        <w:rPr>
          <w:rFonts w:ascii="Tahoma" w:eastAsia="Calibri" w:hAnsi="Tahoma" w:cs="Tahoma"/>
          <w:i w:val="0"/>
          <w:sz w:val="20"/>
          <w:highlight w:val="yellow"/>
        </w:rPr>
        <w:t>Расчеты собственными денежными сре</w:t>
      </w:r>
      <w:r w:rsidR="00624616" w:rsidRPr="00E258CE">
        <w:rPr>
          <w:rFonts w:ascii="Tahoma" w:eastAsia="Calibri" w:hAnsi="Tahoma" w:cs="Tahoma"/>
          <w:i w:val="0"/>
          <w:sz w:val="20"/>
          <w:highlight w:val="yellow"/>
        </w:rPr>
        <w:t>дствами, размещенными на счете З</w:t>
      </w:r>
      <w:r w:rsidRPr="00E258CE">
        <w:rPr>
          <w:rFonts w:ascii="Tahoma" w:eastAsia="Calibri" w:hAnsi="Tahoma" w:cs="Tahoma"/>
          <w:i w:val="0"/>
          <w:sz w:val="20"/>
          <w:highlight w:val="yellow"/>
        </w:rPr>
        <w:t xml:space="preserve">аемщика в Банке, за исключением счета </w:t>
      </w:r>
      <w:proofErr w:type="spellStart"/>
      <w:r w:rsidRPr="00E258CE">
        <w:rPr>
          <w:rFonts w:ascii="Tahoma" w:eastAsia="Calibri" w:hAnsi="Tahoma" w:cs="Tahoma"/>
          <w:i w:val="0"/>
          <w:sz w:val="20"/>
          <w:highlight w:val="yellow"/>
        </w:rPr>
        <w:t>эскроу</w:t>
      </w:r>
      <w:proofErr w:type="spellEnd"/>
      <w:r w:rsidRPr="00E258CE">
        <w:rPr>
          <w:rFonts w:ascii="Tahoma" w:eastAsia="Calibri" w:hAnsi="Tahoma" w:cs="Tahoma"/>
          <w:i w:val="0"/>
          <w:sz w:val="20"/>
          <w:highlight w:val="yellow"/>
        </w:rPr>
        <w:t xml:space="preserve">, должны быть осуществлены с использованием аккредитива одновременно с </w:t>
      </w:r>
      <w:r w:rsidR="00624616" w:rsidRPr="00E258CE">
        <w:rPr>
          <w:rFonts w:ascii="Tahoma" w:eastAsia="Calibri" w:hAnsi="Tahoma" w:cs="Tahoma"/>
          <w:i w:val="0"/>
          <w:sz w:val="20"/>
          <w:highlight w:val="yellow"/>
        </w:rPr>
        <w:t xml:space="preserve">Заемными </w:t>
      </w:r>
      <w:r w:rsidRPr="00E258CE">
        <w:rPr>
          <w:rFonts w:ascii="Tahoma" w:eastAsia="Calibri" w:hAnsi="Tahoma" w:cs="Tahoma"/>
          <w:i w:val="0"/>
          <w:sz w:val="20"/>
          <w:highlight w:val="yellow"/>
        </w:rPr>
        <w:t xml:space="preserve">средствами Банка или </w:t>
      </w:r>
      <w:proofErr w:type="spellStart"/>
      <w:r w:rsidRPr="00E258CE">
        <w:rPr>
          <w:rFonts w:ascii="Tahoma" w:eastAsia="Calibri" w:hAnsi="Tahoma" w:cs="Tahoma"/>
          <w:i w:val="0"/>
          <w:sz w:val="20"/>
          <w:highlight w:val="yellow"/>
        </w:rPr>
        <w:t>безналично</w:t>
      </w:r>
      <w:proofErr w:type="spellEnd"/>
      <w:r w:rsidRPr="00E258CE">
        <w:rPr>
          <w:rFonts w:ascii="Tahoma" w:eastAsia="Calibri" w:hAnsi="Tahoma" w:cs="Tahoma"/>
          <w:i w:val="0"/>
          <w:sz w:val="20"/>
          <w:highlight w:val="yellow"/>
        </w:rPr>
        <w:t xml:space="preserve"> со счета в Банке до выдачи </w:t>
      </w:r>
      <w:r w:rsidR="00624616" w:rsidRPr="00E258CE">
        <w:rPr>
          <w:rFonts w:ascii="Tahoma" w:eastAsia="Calibri" w:hAnsi="Tahoma" w:cs="Tahoma"/>
          <w:i w:val="0"/>
          <w:sz w:val="20"/>
          <w:highlight w:val="yellow"/>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533A301F"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32EC5C4B" w:rsidR="00A16E30" w:rsidRPr="00E258CE" w:rsidRDefault="00A16E30" w:rsidP="00E258CE">
      <w:pPr>
        <w:pStyle w:val="afe"/>
        <w:numPr>
          <w:ilvl w:val="3"/>
          <w:numId w:val="7"/>
        </w:numPr>
        <w:spacing w:before="120" w:after="120"/>
        <w:ind w:left="708" w:hanging="708"/>
        <w:jc w:val="both"/>
        <w:rPr>
          <w:rFonts w:ascii="Tahoma" w:hAnsi="Tahoma" w:cs="Tahoma"/>
          <w:sz w:val="20"/>
          <w:szCs w:val="20"/>
        </w:rPr>
      </w:pPr>
      <w:r w:rsidRPr="00E258CE">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E258CE">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E258CE">
        <w:rPr>
          <w:rFonts w:ascii="Tahoma" w:hAnsi="Tahoma" w:cs="Tahoma"/>
          <w:b/>
          <w:sz w:val="20"/>
          <w:szCs w:val="20"/>
        </w:rPr>
        <w:t xml:space="preserve"> </w:t>
      </w:r>
      <w:r w:rsidR="00BC0305" w:rsidRPr="00E258CE">
        <w:rPr>
          <w:rFonts w:ascii="Tahoma" w:hAnsi="Tahoma" w:cs="Tahoma"/>
          <w:b/>
          <w:sz w:val="20"/>
          <w:szCs w:val="20"/>
        </w:rPr>
        <w:t>является одно и то же лицо - Кредитор)</w:t>
      </w:r>
      <w:r w:rsidRPr="00E258CE">
        <w:rPr>
          <w:rFonts w:ascii="Tahoma" w:hAnsi="Tahoma" w:cs="Tahoma"/>
          <w:b/>
          <w:sz w:val="20"/>
          <w:szCs w:val="20"/>
        </w:rPr>
        <w:t>:</w:t>
      </w:r>
      <w:r w:rsidRPr="00E258CE">
        <w:rPr>
          <w:rFonts w:ascii="Tahoma" w:hAnsi="Tahoma" w:cs="Tahoma"/>
          <w:sz w:val="20"/>
          <w:szCs w:val="20"/>
        </w:rPr>
        <w:t xml:space="preserve"> предоставления Заемщиком Кредитору согласия кредитора/заимодавца по </w:t>
      </w:r>
      <w:r w:rsidRPr="00E258CE">
        <w:rPr>
          <w:rFonts w:ascii="Tahoma" w:eastAsia="Times New Roman" w:hAnsi="Tahoma" w:cs="Tahoma"/>
          <w:sz w:val="20"/>
          <w:szCs w:val="20"/>
        </w:rPr>
        <w:t>Предшествующему</w:t>
      </w:r>
      <w:r w:rsidRPr="00E258CE">
        <w:rPr>
          <w:rFonts w:ascii="Tahoma" w:hAnsi="Tahoma" w:cs="Tahoma"/>
          <w:sz w:val="20"/>
          <w:szCs w:val="20"/>
        </w:rPr>
        <w:t xml:space="preserve"> договору на последующий залог Предмета ипотеки</w:t>
      </w:r>
      <w:r w:rsidR="00C66FA4" w:rsidRPr="00E258CE">
        <w:rPr>
          <w:rFonts w:ascii="Tahoma" w:hAnsi="Tahoma" w:cs="Tahoma"/>
          <w:sz w:val="20"/>
          <w:szCs w:val="20"/>
        </w:rPr>
        <w:t>.</w:t>
      </w:r>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 xml:space="preserve">получение Кредитором информации об </w:t>
      </w:r>
      <w:r w:rsidRPr="00CD2EFA">
        <w:rPr>
          <w:rFonts w:ascii="Tahoma" w:hAnsi="Tahoma" w:cs="Tahoma"/>
          <w:sz w:val="20"/>
          <w:szCs w:val="20"/>
        </w:rPr>
        <w:lastRenderedPageBreak/>
        <w:t>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27561175" w14:textId="77777777" w:rsidR="004E0C1A" w:rsidRPr="00CD2EFA" w:rsidRDefault="004E0C1A" w:rsidP="004E0C1A">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Pr="00CD2EFA">
        <w:rPr>
          <w:rFonts w:ascii="Tahoma" w:hAnsi="Tahoma" w:cs="Tahoma"/>
          <w:sz w:val="20"/>
          <w:szCs w:val="20"/>
        </w:rPr>
        <w:t xml:space="preserve"> единовременного платежа по Опции «Ставка ниже» Заемщиком</w:t>
      </w:r>
      <w:r w:rsidRPr="00CD2EFA">
        <w:rPr>
          <w:rFonts w:ascii="Tahoma" w:hAnsi="Tahoma" w:cs="Tahoma"/>
          <w:iCs/>
          <w:sz w:val="20"/>
          <w:szCs w:val="20"/>
        </w:rPr>
        <w:t xml:space="preserve"> </w:t>
      </w:r>
      <w:r>
        <w:rPr>
          <w:rFonts w:ascii="Tahoma" w:hAnsi="Tahoma" w:cs="Tahoma"/>
          <w:iCs/>
          <w:sz w:val="20"/>
          <w:szCs w:val="20"/>
        </w:rPr>
        <w:t xml:space="preserve"> - </w:t>
      </w:r>
      <w:r w:rsidRPr="00CD2EFA">
        <w:rPr>
          <w:rFonts w:ascii="Tahoma" w:hAnsi="Tahoma" w:cs="Tahoma"/>
          <w:iCs/>
          <w:sz w:val="20"/>
          <w:szCs w:val="20"/>
        </w:rPr>
        <w:t>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2BE86F33" w:rsidR="00A16E30" w:rsidRPr="00CD2EFA" w:rsidRDefault="004E0C1A" w:rsidP="004E0C1A">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40F0448C"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 xml:space="preserve">При предоставлении Заемных средств Кредитором на Номинальный счет (применимо для продуктов на цели приобретения Предмета ипотеки под его </w:t>
      </w:r>
      <w:r w:rsidRPr="00CD2EFA">
        <w:rPr>
          <w:rFonts w:ascii="Tahoma" w:hAnsi="Tahoma" w:cs="Tahoma"/>
          <w:b/>
          <w:sz w:val="20"/>
          <w:szCs w:val="20"/>
        </w:rPr>
        <w:lastRenderedPageBreak/>
        <w:t>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5245F632"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8"/>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lastRenderedPageBreak/>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w:t>
      </w:r>
      <w:r w:rsidRPr="00CD2EFA">
        <w:rPr>
          <w:rFonts w:ascii="Tahoma" w:eastAsia="Times New Roman" w:hAnsi="Tahoma" w:cs="Tahoma"/>
          <w:sz w:val="20"/>
          <w:szCs w:val="20"/>
        </w:rPr>
        <w:lastRenderedPageBreak/>
        <w:t xml:space="preserve">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w:t>
      </w:r>
      <w:r w:rsidRPr="00CD2EFA">
        <w:rPr>
          <w:rFonts w:ascii="Tahoma" w:hAnsi="Tahoma" w:cs="Tahoma"/>
          <w:sz w:val="20"/>
          <w:szCs w:val="20"/>
        </w:rPr>
        <w:lastRenderedPageBreak/>
        <w:t xml:space="preserve">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w:t>
      </w:r>
      <w:r w:rsidR="000E6ED2" w:rsidRPr="00CD2EFA">
        <w:rPr>
          <w:rFonts w:ascii="Tahoma" w:eastAsia="Times New Roman" w:hAnsi="Tahoma" w:cs="Tahoma"/>
          <w:sz w:val="20"/>
          <w:szCs w:val="20"/>
        </w:rPr>
        <w:lastRenderedPageBreak/>
        <w:t xml:space="preserve">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 xml:space="preserve">По продукту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lastRenderedPageBreak/>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2658769"/>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2658770"/>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lastRenderedPageBreak/>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w:t>
      </w:r>
      <w:r w:rsidR="00C63E85" w:rsidRPr="00CD2EFA">
        <w:rPr>
          <w:rFonts w:ascii="Tahoma" w:hAnsi="Tahoma" w:cs="Tahoma"/>
          <w:sz w:val="20"/>
          <w:szCs w:val="20"/>
        </w:rPr>
        <w:lastRenderedPageBreak/>
        <w:t>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 xml:space="preserve">с даты государственной регистрации </w:t>
      </w:r>
      <w:r w:rsidRPr="00CD2EFA">
        <w:rPr>
          <w:rFonts w:ascii="Tahoma" w:hAnsi="Tahoma" w:cs="Tahoma"/>
          <w:sz w:val="20"/>
          <w:szCs w:val="20"/>
        </w:rPr>
        <w:lastRenderedPageBreak/>
        <w:t>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lastRenderedPageBreak/>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lastRenderedPageBreak/>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lastRenderedPageBreak/>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3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A563C1">
        <w:rPr>
          <w:rFonts w:ascii="Tahoma" w:hAnsi="Tahoma" w:cs="Tahoma"/>
          <w:sz w:val="20"/>
          <w:szCs w:val="20"/>
        </w:rPr>
      </w:r>
      <w:r w:rsidR="00A563C1">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w:t>
      </w:r>
      <w:r w:rsidR="00B777F5" w:rsidRPr="00CD2EFA">
        <w:rPr>
          <w:rFonts w:ascii="Tahoma" w:hAnsi="Tahoma" w:cs="Tahoma"/>
          <w:sz w:val="20"/>
          <w:szCs w:val="20"/>
        </w:rPr>
        <w:lastRenderedPageBreak/>
        <w:t xml:space="preserve">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продукту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w:t>
      </w:r>
      <w:r w:rsidRPr="00CD2EFA">
        <w:rPr>
          <w:rFonts w:ascii="Tahoma" w:hAnsi="Tahoma" w:cs="Tahoma"/>
          <w:sz w:val="20"/>
          <w:szCs w:val="20"/>
        </w:rPr>
        <w:lastRenderedPageBreak/>
        <w:t xml:space="preserve">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lastRenderedPageBreak/>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173720EF"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324804A9" w14:textId="07051D2F" w:rsidR="000C50E2" w:rsidRPr="00E26319"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w:t>
      </w:r>
      <w:r w:rsidRPr="00CD2EFA">
        <w:rPr>
          <w:rFonts w:ascii="Tahoma" w:hAnsi="Tahoma" w:cs="Tahoma"/>
          <w:sz w:val="20"/>
          <w:szCs w:val="20"/>
        </w:rPr>
        <w:lastRenderedPageBreak/>
        <w:t>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lastRenderedPageBreak/>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w:t>
      </w:r>
      <w:r w:rsidRPr="00CD2EFA">
        <w:rPr>
          <w:rFonts w:ascii="Tahoma" w:hAnsi="Tahoma" w:cs="Tahoma"/>
          <w:sz w:val="20"/>
          <w:szCs w:val="20"/>
        </w:rPr>
        <w:lastRenderedPageBreak/>
        <w:t>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w:t>
      </w:r>
      <w:r w:rsidRPr="00CD2EFA">
        <w:rPr>
          <w:rFonts w:ascii="Tahoma" w:hAnsi="Tahoma" w:cs="Tahoma"/>
          <w:sz w:val="20"/>
          <w:szCs w:val="20"/>
        </w:rPr>
        <w:lastRenderedPageBreak/>
        <w:t>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lastRenderedPageBreak/>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lastRenderedPageBreak/>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w:t>
      </w:r>
      <w:r w:rsidRPr="00CD2EFA">
        <w:rPr>
          <w:rFonts w:ascii="Tahoma" w:hAnsi="Tahoma" w:cs="Tahoma"/>
          <w:sz w:val="20"/>
          <w:szCs w:val="20"/>
        </w:rPr>
        <w:lastRenderedPageBreak/>
        <w:t>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w:t>
      </w:r>
      <w:r w:rsidRPr="00CD2EFA">
        <w:rPr>
          <w:rFonts w:ascii="Tahoma" w:hAnsi="Tahoma" w:cs="Tahoma"/>
          <w:sz w:val="20"/>
          <w:szCs w:val="20"/>
        </w:rPr>
        <w:lastRenderedPageBreak/>
        <w:t xml:space="preserve">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63B54" w14:textId="77777777" w:rsidR="00A563C1" w:rsidRDefault="00A563C1">
      <w:pPr>
        <w:spacing w:after="0" w:line="240" w:lineRule="auto"/>
      </w:pPr>
      <w:r>
        <w:separator/>
      </w:r>
    </w:p>
  </w:endnote>
  <w:endnote w:type="continuationSeparator" w:id="0">
    <w:p w14:paraId="3DB10DDD" w14:textId="77777777" w:rsidR="00A563C1" w:rsidRDefault="00A563C1">
      <w:pPr>
        <w:spacing w:after="0" w:line="240" w:lineRule="auto"/>
      </w:pPr>
      <w:r>
        <w:continuationSeparator/>
      </w:r>
    </w:p>
  </w:endnote>
  <w:endnote w:type="continuationNotice" w:id="1">
    <w:p w14:paraId="247F0956" w14:textId="77777777" w:rsidR="00A563C1" w:rsidRDefault="00A56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8205E" w:rsidRPr="001E72DB" w:rsidRDefault="00A8205E"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CFD3" w14:textId="77777777" w:rsidR="00A563C1" w:rsidRDefault="00A563C1">
      <w:pPr>
        <w:spacing w:after="0" w:line="240" w:lineRule="auto"/>
      </w:pPr>
      <w:r>
        <w:separator/>
      </w:r>
    </w:p>
  </w:footnote>
  <w:footnote w:type="continuationSeparator" w:id="0">
    <w:p w14:paraId="2BB91094" w14:textId="77777777" w:rsidR="00A563C1" w:rsidRDefault="00A563C1">
      <w:pPr>
        <w:spacing w:after="0" w:line="240" w:lineRule="auto"/>
      </w:pPr>
      <w:r>
        <w:continuationSeparator/>
      </w:r>
    </w:p>
  </w:footnote>
  <w:footnote w:type="continuationNotice" w:id="1">
    <w:p w14:paraId="0F1F05D2" w14:textId="77777777" w:rsidR="00A563C1" w:rsidRDefault="00A563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2A28BDC0" w:rsidR="00A8205E" w:rsidRPr="009508A5" w:rsidRDefault="00A8205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592B14">
          <w:rPr>
            <w:rFonts w:ascii="Tahoma" w:hAnsi="Tahoma" w:cs="Tahoma"/>
            <w:noProof/>
            <w:sz w:val="22"/>
          </w:rPr>
          <w:t>2</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8205E" w:rsidRDefault="00A8205E">
    <w:pPr>
      <w:pStyle w:val="af7"/>
      <w:jc w:val="center"/>
    </w:pPr>
  </w:p>
  <w:p w14:paraId="0E3745E6" w14:textId="77777777" w:rsidR="00A8205E" w:rsidRDefault="00A8205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1502"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5">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1"/>
  </w:num>
  <w:num w:numId="3">
    <w:abstractNumId w:val="25"/>
  </w:num>
  <w:num w:numId="4">
    <w:abstractNumId w:val="0"/>
  </w:num>
  <w:num w:numId="5">
    <w:abstractNumId w:val="47"/>
  </w:num>
  <w:num w:numId="6">
    <w:abstractNumId w:val="29"/>
  </w:num>
  <w:num w:numId="7">
    <w:abstractNumId w:val="38"/>
  </w:num>
  <w:num w:numId="8">
    <w:abstractNumId w:val="24"/>
  </w:num>
  <w:num w:numId="9">
    <w:abstractNumId w:val="49"/>
  </w:num>
  <w:num w:numId="10">
    <w:abstractNumId w:val="13"/>
  </w:num>
  <w:num w:numId="11">
    <w:abstractNumId w:val="51"/>
  </w:num>
  <w:num w:numId="12">
    <w:abstractNumId w:val="5"/>
  </w:num>
  <w:num w:numId="13">
    <w:abstractNumId w:val="22"/>
  </w:num>
  <w:num w:numId="14">
    <w:abstractNumId w:val="43"/>
  </w:num>
  <w:num w:numId="15">
    <w:abstractNumId w:val="12"/>
  </w:num>
  <w:num w:numId="16">
    <w:abstractNumId w:val="19"/>
  </w:num>
  <w:num w:numId="17">
    <w:abstractNumId w:val="21"/>
  </w:num>
  <w:num w:numId="18">
    <w:abstractNumId w:val="23"/>
  </w:num>
  <w:num w:numId="19">
    <w:abstractNumId w:val="3"/>
  </w:num>
  <w:num w:numId="20">
    <w:abstractNumId w:val="44"/>
  </w:num>
  <w:num w:numId="21">
    <w:abstractNumId w:val="15"/>
  </w:num>
  <w:num w:numId="22">
    <w:abstractNumId w:val="35"/>
  </w:num>
  <w:num w:numId="23">
    <w:abstractNumId w:val="2"/>
  </w:num>
  <w:num w:numId="24">
    <w:abstractNumId w:val="27"/>
  </w:num>
  <w:num w:numId="25">
    <w:abstractNumId w:val="8"/>
  </w:num>
  <w:num w:numId="26">
    <w:abstractNumId w:val="46"/>
  </w:num>
  <w:num w:numId="27">
    <w:abstractNumId w:val="7"/>
  </w:num>
  <w:num w:numId="28">
    <w:abstractNumId w:val="17"/>
  </w:num>
  <w:num w:numId="29">
    <w:abstractNumId w:val="33"/>
  </w:num>
  <w:num w:numId="30">
    <w:abstractNumId w:val="4"/>
  </w:num>
  <w:num w:numId="31">
    <w:abstractNumId w:val="34"/>
  </w:num>
  <w:num w:numId="32">
    <w:abstractNumId w:val="26"/>
  </w:num>
  <w:num w:numId="33">
    <w:abstractNumId w:val="50"/>
  </w:num>
  <w:num w:numId="34">
    <w:abstractNumId w:val="36"/>
  </w:num>
  <w:num w:numId="35">
    <w:abstractNumId w:val="37"/>
  </w:num>
  <w:num w:numId="36">
    <w:abstractNumId w:val="10"/>
  </w:num>
  <w:num w:numId="37">
    <w:abstractNumId w:val="11"/>
  </w:num>
  <w:num w:numId="38">
    <w:abstractNumId w:val="6"/>
  </w:num>
  <w:num w:numId="39">
    <w:abstractNumId w:val="16"/>
  </w:num>
  <w:num w:numId="40">
    <w:abstractNumId w:val="14"/>
  </w:num>
  <w:num w:numId="41">
    <w:abstractNumId w:val="45"/>
  </w:num>
  <w:num w:numId="42">
    <w:abstractNumId w:val="9"/>
  </w:num>
  <w:num w:numId="43">
    <w:abstractNumId w:val="39"/>
  </w:num>
  <w:num w:numId="44">
    <w:abstractNumId w:val="20"/>
  </w:num>
  <w:num w:numId="45">
    <w:abstractNumId w:val="40"/>
  </w:num>
  <w:num w:numId="46">
    <w:abstractNumId w:val="48"/>
  </w:num>
  <w:num w:numId="47">
    <w:abstractNumId w:val="32"/>
  </w:num>
  <w:num w:numId="48">
    <w:abstractNumId w:val="30"/>
  </w:num>
  <w:num w:numId="49">
    <w:abstractNumId w:val="18"/>
  </w:num>
  <w:num w:numId="50">
    <w:abstractNumId w:val="31"/>
  </w:num>
  <w:num w:numId="51">
    <w:abstractNumId w:val="1"/>
  </w:num>
  <w:num w:numId="52">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C3F"/>
    <w:rsid w:val="001A0FDC"/>
    <w:rsid w:val="001A14E7"/>
    <w:rsid w:val="001A2E19"/>
    <w:rsid w:val="001A30B0"/>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1268"/>
    <w:rsid w:val="0024140D"/>
    <w:rsid w:val="0024218B"/>
    <w:rsid w:val="002421B1"/>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B14"/>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3C1"/>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9AC"/>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8CE"/>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2AD"/>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1"/>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1"/>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1"/>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1"/>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457B-09BE-4EA9-9EE6-84801048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28096</Words>
  <Characters>160152</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Бикчурина Диляра Масхутовна</cp:lastModifiedBy>
  <cp:revision>2</cp:revision>
  <cp:lastPrinted>2021-01-26T15:41:00Z</cp:lastPrinted>
  <dcterms:created xsi:type="dcterms:W3CDTF">2021-03-26T05:56:00Z</dcterms:created>
  <dcterms:modified xsi:type="dcterms:W3CDTF">2021-03-26T05:56:00Z</dcterms:modified>
</cp:coreProperties>
</file>