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33D1" w:rsidRPr="00847E43" w:rsidRDefault="009C5B6A" w:rsidP="00AB33D1">
      <w:pPr>
        <w:jc w:val="center"/>
        <w:rPr>
          <w:rFonts w:ascii="Times New Roman" w:hAnsi="Times New Roman" w:cs="Times New Roman"/>
          <w:b/>
          <w:sz w:val="28"/>
        </w:rPr>
      </w:pPr>
      <w:r w:rsidRPr="009C5B6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C649DC" wp14:editId="190C7410">
                <wp:simplePos x="0" y="0"/>
                <wp:positionH relativeFrom="margin">
                  <wp:align>center</wp:align>
                </wp:positionH>
                <wp:positionV relativeFrom="paragraph">
                  <wp:posOffset>311312</wp:posOffset>
                </wp:positionV>
                <wp:extent cx="5221705" cy="338554"/>
                <wp:effectExtent l="0" t="0" r="0" b="0"/>
                <wp:wrapNone/>
                <wp:docPr id="130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70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9C5B6A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Продукт</w:t>
                            </w:r>
                            <w:r w:rsidRPr="009C5B6A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</w:t>
                            </w:r>
                            <w:r w:rsidR="00443A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Премиальная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МИР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left:0;text-align:left;margin-left:0;margin-top:24.5pt;width:411.15pt;height:26.65pt;z-index:251621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KlwEAABADAAAOAAAAZHJzL2Uyb0RvYy54bWysUk1v2zAMvQ/YfxB0X+wkS1sYcYptRXsp&#10;tgHtfoAiS7EAS9RIJXb+fSklTYfuNuxCSfx4fHzU+nbygzgYJAehlfNZLYUJGjoXdq389Xz/6UYK&#10;Sip0aoBgWnk0JG83Hz+sx9iYBfQwdAYFgwRqxtjKPqXYVBXp3nhFM4gmcNACepX4ibuqQzUyuh+q&#10;RV1fVSNgFxG0IWLv3SkoNwXfWqPTD2vJJDG0krmlYrHYbbbVZq2aHarYO32mof6BhVcucNML1J1K&#10;SuzR/QXlnUYgsGmmwVdgrdOmzMDTzOt30zz1KpoyC4tD8SIT/T9Y/f3wE4XreHdL1icoz0t6NlP6&#10;CpO4us76jJEaTnuKnJgm9nPuq5/YmceeLPp88kCC44x0vKjLYEKzc7VYzK/rlRSaY8vlzWr1OcNU&#10;b9URKT0Y8CJfWom8vSKqOjxSOqW+puRmAe7dMGR/pniikm9p2k5n3lvojkx75AW3kn7vFRopMA3f&#10;oPyHjELxyz4xUmmQy081Z1SWvVA8f5G81z/fJevtI29eAAAA//8DAFBLAwQUAAYACAAAACEAvJoX&#10;ptsAAAAHAQAADwAAAGRycy9kb3ducmV2LnhtbEyPS0/DMBCE70j8B2uRuFG74aE2jVNVPCQOXCjh&#10;7sZLEhGvo3jbpP+e5QSn3dWMZr8ptnPo1QnH1EWysFwYUEh19B01FqqPl5sVqMSOvOsjoYUzJtiW&#10;lxeFy32c6B1Pe26UhFDKnYWWeci1TnWLwaVFHJBE+4pjcCzn2Gg/uknCQ68zYx50cB3Jh9YN+Nhi&#10;/b0/BgvMfrc8V88hvX7Ob09Ta+p7V1l7fTXvNqAYZ/4zwy++oEMpTId4JJ9Ub0GKsIW7tUxRV1l2&#10;C+ogNiOLLgv9n7/8AQAA//8DAFBLAQItABQABgAIAAAAIQC2gziS/gAAAOEBAAATAAAAAAAAAAAA&#10;AAAAAAAAAABbQ29udGVudF9UeXBlc10ueG1sUEsBAi0AFAAGAAgAAAAhADj9If/WAAAAlAEAAAsA&#10;AAAAAAAAAAAAAAAALwEAAF9yZWxzLy5yZWxzUEsBAi0AFAAGAAgAAAAhAFGu6sqXAQAAEAMAAA4A&#10;AAAAAAAAAAAAAAAALgIAAGRycy9lMm9Eb2MueG1sUEsBAi0AFAAGAAgAAAAhALyaF6bbAAAABwEA&#10;AA8AAAAAAAAAAAAAAAAA8QMAAGRycy9kb3ducmV2LnhtbFBLBQYAAAAABAAEAPMAAAD5BAAAAAA=&#10;" filled="f" stroked="f">
                <v:textbox style="mso-fit-shape-to-text:t">
                  <w:txbxContent>
                    <w:p w:rsidR="00E55CB9" w:rsidRPr="009C5B6A" w:rsidRDefault="00E55CB9" w:rsidP="009C5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Продукт</w:t>
                      </w:r>
                      <w:r w:rsidRPr="009C5B6A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«</w:t>
                      </w:r>
                      <w:r w:rsidR="00443A8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Премиальная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МИР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3D1" w:rsidRDefault="00AB33D1" w:rsidP="00AB33D1">
      <w:pPr>
        <w:jc w:val="center"/>
        <w:rPr>
          <w:rFonts w:ascii="Times New Roman" w:hAnsi="Times New Roman" w:cs="Times New Roman"/>
          <w:sz w:val="28"/>
        </w:rPr>
      </w:pPr>
    </w:p>
    <w:p w:rsidR="00DA3F49" w:rsidRDefault="005032EF" w:rsidP="00AB33D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C96237B" wp14:editId="46DBF9AE">
            <wp:simplePos x="0" y="0"/>
            <wp:positionH relativeFrom="column">
              <wp:posOffset>-572943</wp:posOffset>
            </wp:positionH>
            <wp:positionV relativeFrom="paragraph">
              <wp:posOffset>210185</wp:posOffset>
            </wp:positionV>
            <wp:extent cx="1418590" cy="3200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бан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2C064CB2" wp14:editId="08B904D6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720840" cy="2110105"/>
                <wp:effectExtent l="0" t="0" r="3810" b="0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200" cy="2110384"/>
                          <a:chOff x="0" y="350841"/>
                          <a:chExt cx="6719061" cy="2110161"/>
                        </a:xfrm>
                      </wpg:grpSpPr>
                      <wps:wsp>
                        <wps:cNvPr id="124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5" name="Группа 125"/>
                        <wpg:cNvGrpSpPr/>
                        <wpg:grpSpPr>
                          <a:xfrm>
                            <a:off x="10627" y="350841"/>
                            <a:ext cx="6708434" cy="2110161"/>
                            <a:chOff x="-5" y="350841"/>
                            <a:chExt cx="6708434" cy="2110161"/>
                          </a:xfrm>
                        </wpg:grpSpPr>
                        <wps:wsp>
                          <wps:cNvPr id="128" name="TextBox 50"/>
                          <wps:cNvSpPr txBox="1"/>
                          <wps:spPr>
                            <a:xfrm>
                              <a:off x="1637279" y="350841"/>
                              <a:ext cx="5071150" cy="792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</w:r>
                              </w:p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9" name="TextBox 61"/>
                          <wps:cNvSpPr txBox="1"/>
                          <wps:spPr>
                            <a:xfrm>
                              <a:off x="-5" y="1488285"/>
                              <a:ext cx="6662204" cy="9727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АО «Автоградбанк»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1650072068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, ОГРН: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1021600000806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55CB9" w:rsidRPr="003E1EEE" w:rsidRDefault="00E55CB9" w:rsidP="00E55CB9">
                                <w:pPr>
                                  <w:pStyle w:val="a3"/>
                                  <w:spacing w:after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423831, г. Набережные Челны, пр-т Хасана Туфана, д. 43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8 800 200 52 45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https://avtogradbank.ru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3" o:spid="_x0000_s1027" style="position:absolute;margin-left:0;margin-top:.95pt;width:529.2pt;height:166.15pt;z-index:251620864;mso-position-horizontal:center;mso-position-horizontal-relative:page;mso-width-relative:margin;mso-height-relative:margin" coordorigin=",3508" coordsize="67190,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3hdgMAALEJAAAOAAAAZHJzL2Uyb0RvYy54bWzEVstu1DAU3SPxD1b2beIkk8xEnSJooRsE&#10;iNfedZxJpCQOttuZ7pDYIrHgA/gFJDaI5y+kf8S1nXhmSoWgvFop49e9vvfcc26yd2PV1OiUCVnx&#10;du7h3cBDrKU8r9rF3Hvy+M7O1ENSkTYnNW/Z3Dtj0ruxf/3a3rLLWMhLXudMIHDSymzZzb1SqS7z&#10;fUlL1hC5yzvWwmbBRUMUTMXCzwVZgvem9sMgSPwlF3knOGVSwuqh3fT2jf+iYFTdLwrJFKrnHsSm&#10;zFOY57F++vt7JFsI0pUVHcIgV4iiIVULlzpXh0QRdCKq71w1FRVc8kLtUt74vCgqykwOkA0OLmRz&#10;JPhJZ3JZZMtF52ACaC/gdGW39N7pA4GqHGoXRh5qSQNF6l+fPz9/0X+F/7dIrwNKy26RweEj0T3q&#10;HohhYWFnOvFVIRr9CymhlcH3zOHLVgpRWEzSEEPRPERhL8Q4iKaxrQAtoUxru2gSTGM8bt125ngW&#10;JHhtjmECkfjj7b4O0sW07IBSco2a/D3UHpWkY6YYUgPhUIsdam8AtVf9p/4LYPeu/9J/PH/Zf+7f&#10;9x/QZKrj1AGBpcNPZhKgHMFDRV11T6EOhkdbMOIIT+MotXg4MJMkniUDmDEANtnCgmSdkOqI8Qbp&#10;wdwToAXjmpzelcrCNh7RMUheV/mdqq7NRCyOD2qBTgnoJo6jKDW3A9IbxwDuMQUzUmc108Z1+5AV&#10;wCmoeGhuNGpmzh+hlLVq2CpJzuw1kwD+hhychamucag9FxCe822Bcietk9G3zW84r02ZaQbOOPhR&#10;YNbYWZibeauccVO1XFzmoFYjIQt7HsLfgEYPj3l+BtwRqj7gtieRlpYcWhJVwmSvTwFvreQMm536&#10;HOkmjnTbUjUc+EWp4iAJUw+BJDdl52iWghQjIPmo2UF0JHOa3YFoLljTci3ay+3/r2jhrWRb3WPI&#10;8xZfoYlhnoZ+UChSK1jXchyUu6lVzYhBoTiJ0jCdfYfAiN8kSDEG7wa/dBbG05HjY8ccRfiTOm25&#10;FqmmqGGW6SB6pFbHK9vIx4gHqi3h7Tb35LMTIpi3QTydRMtvniheVKYfaC/WZnA+sPCftFFAcLsi&#10;trdfoSIDHXE8nYa2KYL6x1dIkoRhMLB5BoXDY1/7W9UI/2w11q84UyPzXQCjrQ+Pzbk5tf7S2v8G&#10;AAD//wMAUEsDBBQABgAIAAAAIQDdT2TD3gAAAAcBAAAPAAAAZHJzL2Rvd25yZXYueG1sTI9Ba8JA&#10;EIXvhf6HZQq91U2MFo3ZiEjbkxTUQultzI5JMDsbsmsS/33XU3uc9x7vfZOtR9OInjpXW1YQTyIQ&#10;xIXVNZcKvo7vLwsQziNrbCyTghs5WOePDxmm2g68p/7gSxFK2KWooPK+TaV0RUUG3cS2xME7286g&#10;D2dXSt3hEMpNI6dR9CoN1hwWKmxpW1FxOVyNgo8Bh00Sv/W7y3l7+znOP793MSn1/DRuViA8jf4v&#10;DHf8gA55YDrZK2snGgXhER/UJYi7Gc0XMxAnBUkym4LMM/mfP/8FAAD//wMAUEsBAi0AFAAGAAgA&#10;AAAhALaDOJL+AAAA4QEAABMAAAAAAAAAAAAAAAAAAAAAAFtDb250ZW50X1R5cGVzXS54bWxQSwEC&#10;LQAUAAYACAAAACEAOP0h/9YAAACUAQAACwAAAAAAAAAAAAAAAAAvAQAAX3JlbHMvLnJlbHNQSwEC&#10;LQAUAAYACAAAACEAhLeN4XYDAACxCQAADgAAAAAAAAAAAAAAAAAuAgAAZHJzL2Uyb0RvYy54bWxQ&#10;SwECLQAUAAYACAAAACEA3U9kw94AAAAHAQAADwAAAAAAAAAAAAAAAADQBQAAZHJzL2Rvd25yZXYu&#10;eG1sUEsFBgAAAAAEAAQA8wAAANsGAAAAAA==&#10;">
                <v:rect id="Прямоугольник 58" o:spid="_x0000_s1028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1MMA&#10;AADcAAAADwAAAGRycy9kb3ducmV2LnhtbERP32vCMBB+F/Y/hBv4NlPLHK4zShkIExG0G9vr0dza&#10;YnMpSbTVv94MBr7dx/fzFqvBtOJMzjeWFUwnCQji0uqGKwVfn+unOQgfkDW2lknBhTyslg+jBWba&#10;9nygcxEqEUPYZ6igDqHLpPRlTQb9xHbEkfu1zmCI0FVSO+xjuGllmiQv0mDDsaHGjt5rKo/FySh4&#10;PXZ+u/f77ynueiP7fHMtf2ZKjR+H/A1EoCHcxf/uDx3np8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u1MMAAADcAAAADwAAAAAAAAAAAAAAAACYAgAAZHJzL2Rv&#10;d25yZXYueG1sUEsFBgAAAAAEAAQA9QAAAIgDAAAAAA==&#10;" fillcolor="#437" strokecolor="#823b0b [1605]" strokeweight="1pt"/>
                <v:group id="Группа 125" o:spid="_x0000_s1029" style="position:absolute;left:106;top:3508;width:67084;height:21102" coordorigin=",3508" coordsize="67084,2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0" o:spid="_x0000_s1030" type="#_x0000_t202" style="position:absolute;left:16372;top:3508;width:50712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</w:r>
                        </w:p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Информация, указанная в документе, не </w:t>
                          </w:r>
                          <w:proofErr w:type="gramStart"/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>является рекламой и носит</w:t>
                          </w:r>
                          <w:proofErr w:type="gramEnd"/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 исключительно справочный характер. </w:t>
                          </w:r>
                        </w:p>
                      </w:txbxContent>
                    </v:textbox>
                  </v:shape>
                  <v:shape id="TextBox 61" o:spid="_x0000_s1031" type="#_x0000_t202" style="position:absolute;top:14882;width:66621;height:9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АО «Автоградбанк»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1650072068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, ОГРН: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1021600000806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55CB9" w:rsidRPr="003E1EEE" w:rsidRDefault="00E55CB9" w:rsidP="00E55CB9">
                          <w:pPr>
                            <w:pStyle w:val="a3"/>
                            <w:spacing w:after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423831, г. Набережные Челны, пр-т Хасана </w:t>
                          </w:r>
                          <w:proofErr w:type="spellStart"/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Туфана</w:t>
                          </w:r>
                          <w:proofErr w:type="spellEnd"/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 д. 43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контактный телефон: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8 800 200 52 45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https://avtogradbank.ru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A3F49" w:rsidRDefault="006C5DBD">
      <w:pPr>
        <w:rPr>
          <w:rFonts w:ascii="Times New Roman" w:hAnsi="Times New Roman" w:cs="Times New Roman"/>
          <w:sz w:val="28"/>
        </w:rPr>
      </w:pPr>
      <w:r w:rsidRPr="00E807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4C970F" wp14:editId="704BE659">
                <wp:simplePos x="0" y="0"/>
                <wp:positionH relativeFrom="page">
                  <wp:posOffset>338455</wp:posOffset>
                </wp:positionH>
                <wp:positionV relativeFrom="paragraph">
                  <wp:posOffset>4303395</wp:posOffset>
                </wp:positionV>
                <wp:extent cx="6675120" cy="3077210"/>
                <wp:effectExtent l="0" t="0" r="0" b="0"/>
                <wp:wrapNone/>
                <wp:docPr id="13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0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Тип карты</w:t>
                            </w:r>
                            <w:r w:rsidR="00FA14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Дебетовая карта Национальной платежной системы МИР</w:t>
                            </w:r>
                            <w:r w:rsidR="005032EF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именная.</w:t>
                            </w:r>
                          </w:p>
                          <w:p w:rsidR="00443A89" w:rsidRPr="00E807B2" w:rsidRDefault="00443A8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Валюта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счета карты:</w:t>
                            </w: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Рубли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Информирование об операциях: </w:t>
                            </w:r>
                            <w:r w:rsidR="00443A89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информирование об операциях осуществляется одним из способов:</w:t>
                            </w:r>
                          </w:p>
                          <w:p w:rsidR="00443A89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СМС-сообщения о проведенной операции</w:t>
                            </w:r>
                          </w:p>
                          <w:p w:rsidR="00443A89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в приложении «Автоградбанк-Онлайн»</w:t>
                            </w:r>
                          </w:p>
                          <w:p w:rsidR="00443A89" w:rsidRPr="003F57ED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при личном обращении в банк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Возможность дистанционного обслуживания</w:t>
                            </w:r>
                            <w:r w:rsidR="00FA146A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A146A" w:rsidRPr="003F57ED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через систему ДБО «Автоградбанк-Онлайн».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</w:t>
                            </w:r>
                            <w:r w:rsidR="003F57ED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сть выпуска дополнительных карт: </w:t>
                            </w:r>
                            <w:r w:rsidR="005032EF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3" o:spid="_x0000_s1032" type="#_x0000_t202" style="position:absolute;margin-left:26.65pt;margin-top:338.85pt;width:525.6pt;height:242.3pt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MmgEAABgDAAAOAAAAZHJzL2Uyb0RvYy54bWysUk1v2zAMvQ/YfxB0X+wkWzIYcYqtRXcp&#10;tgHtfoAiS7EAS1RJJXb+fSklTYftNuyiD5J6fO9Rm5vJD+JokByEVs5ntRQmaOhc2Lfy19P9h89S&#10;UFKhUwME08qTIXmzff9uM8bGLKCHoTMoGCRQM8ZW9inFpqpI98YrmkE0gZMW0KvEV9xXHaqR0f1Q&#10;Lep6VY2AXUTQhoijd+ek3BZ8a41OP6wlk8TQSuaWyopl3eW12m5Us0cVe6cvNNQ/sPDKBW56hbpT&#10;SYkDur+gvNMIBDbNNPgKrHXaFA2sZl7/oeaxV9EULWwOxatN9P9g9ffjTxSu49ktP0oRlOchPZkp&#10;fYVJrJfZnzFSw2WPkQvTxHGufY0TB7PsyaLPOwsSnGenT1d3GUxoDq5W60/zBac055b1er2YF/+r&#10;t+cRKX0z4EU+tBJ5fMVVdXygxFS49LUkdwtw74YhxzPHM5d8StNuKpqu/HfQnZj+yINuJT0fFBop&#10;MA23UP5FBqP45ZAYsPTJKOc3F3C2v7S/fJU839/vpertQ29fAAAA//8DAFBLAwQUAAYACAAAACEA&#10;qA3HSd8AAAAMAQAADwAAAGRycy9kb3ducmV2LnhtbEyPTU+EMBCG7yb+h2ZMvLkti4BBymbjR+LB&#10;iyveu3SkRDoltLuw/95y0ttM5sk7z1vtFjuwM06+dyQh2QhgSK3TPXUSms/XuwdgPijSanCEEi7o&#10;YVdfX1Wq1G6mDzwfQsdiCPlSSTAhjCXnvjVold+4ESnevt1kVYjr1HE9qTmG24Fvhci5VT3FD0aN&#10;+GSw/TmcrIQQ9D65NC/Wv30t78+zEW2mGilvb5b9I7CAS/iDYdWP6lBHp6M7kfZskJClaSQl5EVR&#10;AFuBRNxnwI7rlG9T4HXF/5eofwEAAP//AwBQSwECLQAUAAYACAAAACEAtoM4kv4AAADhAQAAEwAA&#10;AAAAAAAAAAAAAAAAAAAAW0NvbnRlbnRfVHlwZXNdLnhtbFBLAQItABQABgAIAAAAIQA4/SH/1gAA&#10;AJQBAAALAAAAAAAAAAAAAAAAAC8BAABfcmVscy8ucmVsc1BLAQItABQABgAIAAAAIQCKuYAMmgEA&#10;ABgDAAAOAAAAAAAAAAAAAAAAAC4CAABkcnMvZTJvRG9jLnhtbFBLAQItABQABgAIAAAAIQCoDcdJ&#10;3wAAAAwBAAAPAAAAAAAAAAAAAAAAAPQDAABkcnMvZG93bnJldi54bWxQSwUGAAAAAAQABADzAAAA&#10;AAUAAAAA&#10;" filled="f" stroked="f">
                <v:textbox style="mso-fit-shape-to-text:t">
                  <w:txbxContent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Тип карты</w:t>
                      </w:r>
                      <w:r w:rsidR="00FA146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Дебетовая карта Национальной платежной системы МИР</w:t>
                      </w:r>
                      <w:r w:rsidR="005032EF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, именная.</w:t>
                      </w:r>
                    </w:p>
                    <w:p w:rsidR="00443A89" w:rsidRPr="00E807B2" w:rsidRDefault="00443A8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Валюта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счета карты:</w:t>
                      </w: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Рубли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Информирование об операциях: </w:t>
                      </w:r>
                      <w:r w:rsidR="00443A89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информирование об операциях осуществляется одним из способов:</w:t>
                      </w:r>
                    </w:p>
                    <w:p w:rsidR="00443A89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СМС-сообщения о проведенной операции</w:t>
                      </w:r>
                    </w:p>
                    <w:p w:rsidR="00443A89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в приложении «Автоградбанк-Онлайн»</w:t>
                      </w:r>
                    </w:p>
                    <w:p w:rsidR="00443A89" w:rsidRPr="003F57ED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при личном обращении в банк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Возможность дистанционного обслуживания</w:t>
                      </w:r>
                      <w:r w:rsidR="00FA146A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FA146A" w:rsidRPr="003F57ED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через систему ДБО «Автоградбанк-Онлайн».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</w:t>
                      </w:r>
                      <w:r w:rsidR="003F57ED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сть выпуска дополнительных карт: </w:t>
                      </w:r>
                      <w:r w:rsidR="005032EF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FE73F4" wp14:editId="68B31275">
                <wp:simplePos x="0" y="0"/>
                <wp:positionH relativeFrom="page">
                  <wp:posOffset>339725</wp:posOffset>
                </wp:positionH>
                <wp:positionV relativeFrom="page">
                  <wp:posOffset>5693410</wp:posOffset>
                </wp:positionV>
                <wp:extent cx="6663055" cy="323850"/>
                <wp:effectExtent l="0" t="0" r="23495" b="17780"/>
                <wp:wrapNone/>
                <wp:docPr id="1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5" type="#_x0000_t202" style="position:absolute;margin-left:26.75pt;margin-top:448.3pt;width:524.6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RCMwIAAP8EAAAOAAAAZHJzL2Uyb0RvYy54bWysVNuO2yAQfa/Uf0C8N3bsxFlFcVbtrtKX&#10;XlbdrfpMMLaRMFCGJM7fd4BcVm2ltqu+YHwY5nLmDKvbcVBkLxxIo2s6neSUCM1NI3VX069Pmzc3&#10;lIBnumHKaFHTowB6u379anWwS1GY3qhGOIJONCwPtqa993aZZcB7MTCYGCs0HrbGDczjr+uyxrED&#10;eh9UVuR5lR2Ma6wzXAAgep8O6Tr6b1vB/ee2BeGJqinm5uPq4roNa7ZesWXnmO0lP6XBXpDFwKTG&#10;oBdX98wzsnPyF1eD5M6Aaf2EmyEzbSu5iDVgNdP8p2oee2ZFrAXJAXuhCf6fW/5p/+CIbLB3ZUmJ&#10;ZgM26UmM/p0ZSVEFfg4Wlmj2aNHQj4ij7RkHBEPZY+uG8MWCCJ4j08cLu+iMcASrqirz+ZwSjmdl&#10;Ud7MI/3Z9bZ14N8LM5CwqanD7kVS2f4DeMwETc8mJ66bjVSKtEqidDQKjBJn/Dfp+0hdSDQaAt5P&#10;G2INspdHGFy3vVOO7BmKYzYry8Ui4l5qn8CqyvOTRoD5j6ZJ8DTA5+RPXmJ2HTyPMo9WAflzpNkM&#10;rZMaXxBpGiL9bVFF+e+hkPnuTKKSmrAw3sUihSXAmRJBQqkAL5X4gr1LHcPhil0KPCgd2TBKXqDf&#10;UZMuwtUMw4erWZBiklzY+XE7RunOz3LcmuaIKj3gPNcUvu+YC4rw6s7E8Y/B7dudNxsZswte0p2T&#10;c5yy1Mj0IoQxfv4fra7v1voHAAAA//8DAFBLAwQUAAYACAAAACEAOHZCweMAAAALAQAADwAAAGRy&#10;cy9kb3ducmV2LnhtbEyPwU7DMBBE70j8g7VIXBC1W2jahDgVReLAoUi0lQo3N16ciHgd2W4b+Hrc&#10;ExxX+zTzplwMtmNH9KF1JGE8EsCQaqdbMhK2m+fbObAQFWnVOUIJ3xhgUV1elKrQ7kRveFxHw1II&#10;hUJJaGLsC85D3aBVYeR6pPT7dN6qmE5vuPbqlMJtxydCZNyqllJDo3p8arD+Wh+sBHp5Hz6Wr7ub&#10;lZ1tdC6M+Vl6I+X11fD4ACziEP9gOOsndaiS094dSAfWSZjeTRMpYZ5nGbAzMBaTNGYvIb+fZcCr&#10;kv/fUP0CAAD//wMAUEsBAi0AFAAGAAgAAAAhALaDOJL+AAAA4QEAABMAAAAAAAAAAAAAAAAAAAAA&#10;AFtDb250ZW50X1R5cGVzXS54bWxQSwECLQAUAAYACAAAACEAOP0h/9YAAACUAQAACwAAAAAAAAAA&#10;AAAAAAAvAQAAX3JlbHMvLnJlbHNQSwECLQAUAAYACAAAACEAt2rEQjMCAAD/BAAADgAAAAAAAAAA&#10;AAAAAAAuAgAAZHJzL2Uyb0RvYy54bWxQSwECLQAUAAYACAAAACEAOHZCw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E807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D802E6" wp14:editId="51F3F6B6">
                <wp:simplePos x="0" y="0"/>
                <wp:positionH relativeFrom="page">
                  <wp:posOffset>340360</wp:posOffset>
                </wp:positionH>
                <wp:positionV relativeFrom="page">
                  <wp:posOffset>3834130</wp:posOffset>
                </wp:positionV>
                <wp:extent cx="6663055" cy="1111885"/>
                <wp:effectExtent l="0" t="0" r="23495" b="11430"/>
                <wp:wrapNone/>
                <wp:docPr id="13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111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Договор банковского счета с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использованием банковской карты,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Правила пользования банков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скими картами АО «Автоградбанк», Тарифы банка на выпуск и обслуживание банковских карт</w:t>
                            </w: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Все документы размещены на сайте банка </w:t>
                            </w:r>
                            <w:r w:rsidR="006C5DBD" w:rsidRPr="006C5DBD">
                              <w:rPr>
                                <w:i/>
                                <w:color w:val="000000"/>
                                <w:kern w:val="24"/>
                              </w:rPr>
                              <w:t>https://avtogradbank.ru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6" type="#_x0000_t202" style="position:absolute;margin-left:26.8pt;margin-top:301.9pt;width:524.65pt;height:87.5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o5MgIAAAAFAAAOAAAAZHJzL2Uyb0RvYy54bWysVNuO0zAQfUfiHyy/06Rpm62qpivYVXnh&#10;smIX8ew6TmLJsY3HbdK/Z2z3sgIkYEUeHOd4PJczZ7K+HXtFDsKBNLqi00lOidDc1FK3Ff36tH2z&#10;pAQ80zVTRouKHgXQ283rV+vBrkRhOqNq4Qg60bAabEU77+0qy4B3omcwMVZoPGyM65nHT9dmtWMD&#10;eu9VVuR5mQ3G1dYZLgAQvU+HdBP9N43g/nPTgPBEVRRz83F1cd2FNdus2ap1zHaSn9JgL8iiZ1Jj&#10;0Iure+YZ2Tv5i6tecmfANH7CTZ+ZppFcxBqwmmn+UzWPHbMi1oLkgL3QBP/PLf90eHBE1ti7WUGJ&#10;Zj026UmM/p0ZSRH5GSys0OzRoqEfEUfbwFvAAcFQ9ti4PryxIILnyPTxwi46IxzBsixn+WJBCcez&#10;KT7L5SL4ya7XrQP/XpiehE1FHbYvssoOH8An07PJiex6K5UijZKoHY0Ko8QZ/036LnIXMo2GgPfT&#10;hliD9OURBtfu7pQjB4bqmM9ns5ubiHupfQLLMs9PIgHmP5o6wdMARxyTP3mJhbTwPMoiWgXkz5Hm&#10;c7ROcnxBpGmI9LdFFbN/D4V1tmcSldSEhfkublJYApwpETSUCvBSiS/Yu9QxnK7YpcCD0pENo+QF&#10;+h016SJczTB8uJpdNRd2ftyNUbvlWY87Ux9RpgMOdEXh+565oAiv7kyc/xjcvt17s5Uxu+Al3Tk5&#10;xzFLjUy/hDDHz7+j1fXHtfkBAAD//wMAUEsDBBQABgAIAAAAIQCjsRCS4wAAAAsBAAAPAAAAZHJz&#10;L2Rvd25yZXYueG1sTI/BTsMwEETvSPyDtUi9IGq3FUkT4lQtEgcOINEiATc3XpyIeB3Zbhv4etwT&#10;HFf7NPOmWo22Z0f0oXMkYTYVwJAapzsyEl53DzdLYCEq0qp3hBK+McCqvryoVKndiV7wuI2GpRAK&#10;pZLQxjiUnIemRavC1A1I6ffpvFUxnd5w7dUphduez4XIuFUdpYZWDXjfYvO1PVgJ9Pg+fmye366f&#10;bL7ThTDmZ+ONlJOrcX0HLOIY/2A46yd1qJPT3h1IB9ZLuF1kiZSQiUWacAZmYl4A20vI82UBvK74&#10;/w31LwAAAP//AwBQSwECLQAUAAYACAAAACEAtoM4kv4AAADhAQAAEwAAAAAAAAAAAAAAAAAAAAAA&#10;W0NvbnRlbnRfVHlwZXNdLnhtbFBLAQItABQABgAIAAAAIQA4/SH/1gAAAJQBAAALAAAAAAAAAAAA&#10;AAAAAC8BAABfcmVscy8ucmVsc1BLAQItABQABgAIAAAAIQCX/Po5MgIAAAAFAAAOAAAAAAAAAAAA&#10;AAAAAC4CAABkcnMvZTJvRG9jLnhtbFBLAQItABQABgAIAAAAIQCjsRCS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9C5B6A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Договор банковского счета с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использованием банковской карты,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Правила пользования банков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скими картами АО «Автоградбанк», Тарифы банка на выпуск и обслуживание банковских карт</w:t>
                      </w: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.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Все документы размещены на сайте банка </w:t>
                      </w:r>
                      <w:r w:rsidR="006C5DBD" w:rsidRPr="006C5DBD">
                        <w:rPr>
                          <w:i/>
                          <w:color w:val="000000"/>
                          <w:kern w:val="24"/>
                        </w:rPr>
                        <w:t>https://avtogradbank.ru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FA146A" w:rsidP="00DA3F49">
      <w:pPr>
        <w:jc w:val="center"/>
        <w:rPr>
          <w:rFonts w:ascii="Times New Roman" w:hAnsi="Times New Roman" w:cs="Times New Roman"/>
          <w:sz w:val="28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BF7B55" wp14:editId="72EB4DCF">
                <wp:simplePos x="0" y="0"/>
                <wp:positionH relativeFrom="page">
                  <wp:posOffset>448310</wp:posOffset>
                </wp:positionH>
                <wp:positionV relativeFrom="page">
                  <wp:posOffset>867410</wp:posOffset>
                </wp:positionV>
                <wp:extent cx="6663055" cy="361315"/>
                <wp:effectExtent l="0" t="0" r="23495" b="19685"/>
                <wp:wrapNone/>
                <wp:docPr id="1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ИСПОЛЬЗОВАНИЕ КАРТЫ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3pt;margin-top:68.3pt;width:524.65pt;height: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y6MgIAAP8EAAAOAAAAZHJzL2Uyb0RvYy54bWysVNuO2yAQfa/Uf0C8N7bjxKmiOKt2V9uX&#10;3tTdqs8EYxsJMxRI7Px9B8hl1VZqu+oLxodhLmfOsLmZBkUOwjoJuqbFLKdEaA6N1F1Nvz7ev3pN&#10;ifNMN0yBFjU9Ckdvti9fbEazFnPoQTXCEnSi3Xo0Ne29N+ssc7wXA3MzMELjYQt2YB5/bZc1lo3o&#10;fVDZPM+rbATbGAtcOIfoXTqk2+i/bQX3n9rWCU9UTTE3H1cb111Ys+2GrTvLTC/5KQ32jCwGJjUG&#10;vbi6Y56RvZW/uBokt+Cg9TMOQwZtK7mINWA1Rf5TNQ89MyLWguQ4c6HJ/T+3/OPhsyWywd6VS0o0&#10;G7BJj2Lyb2Ei8yrwMxq3RrMHg4Z+Qhxtz7hDMJQ9tXYIXyyI4Dkyfbywi84IR7CqqjJfYhCOZ2VV&#10;lMUyuMmut411/p2AgYRNTS12L5LKDu+dT6ZnkxPXzb1UirRKonQ0CowSC/6b9H2kLiQaDR3eTxti&#10;ANnLI+xst7tVlhwYimOxKMvVKuJeap/Aqsrzk0Yc8x+gSXAR4Ihj8icvsZDOPY2yjFYB+XOkxQKt&#10;kxqfEakIkf62qHn576Gwzu5MopKasDDe81UKSxxnSgQJpQK8VOIL9i51DIcrdinwoHRkA5S8QL+j&#10;Jl10VzMMH65mQYpJcmHnp90Upbs6y3EHzRFVOuI819R93zMbFOHVLcTxD8E1vNl7aGXMLnhJd07O&#10;ccpSI9OLEMb46X+0ur5b2x8AAAD//wMAUEsDBBQABgAIAAAAIQB3ENyy4AAAAAsBAAAPAAAAZHJz&#10;L2Rvd25yZXYueG1sTI9BT4NAEIXvJv6HzZh4swttxIIsjcEYD8akrRqvC4xAZGfp7rbgv3d60tub&#10;eS9vvsk3sxnECZ3vLSmIFxEIpNo2PbUK3t+ebtYgfNDU6MESKvhBD5vi8iLXWWMn2uFpH1rBJeQz&#10;raALYcyk9HWHRvuFHZHY+7LO6MCja2Xj9MTlZpDLKEqk0T3xhU6PWHZYf++PRoEzn7vyYytfq8fD&#10;YSq3/mX9vHRKXV/ND/cgAs7hLwxnfEaHgpkqe6TGi0HBXZRwkverhMU5EMdpCqJila5uQRa5/P9D&#10;8QsAAP//AwBQSwECLQAUAAYACAAAACEAtoM4kv4AAADhAQAAEwAAAAAAAAAAAAAAAAAAAAAAW0Nv&#10;bnRlbnRfVHlwZXNdLnhtbFBLAQItABQABgAIAAAAIQA4/SH/1gAAAJQBAAALAAAAAAAAAAAAAAAA&#10;AC8BAABfcmVscy8ucmVsc1BLAQItABQABgAIAAAAIQAZVly6MgIAAP8EAAAOAAAAAAAAAAAAAAAA&#10;AC4CAABkcnMvZTJvRG9jLnhtbFBLAQItABQABgAIAAAAIQB3ENyy4AAAAAsBAAAPAAAAAAAAAAAA&#10;AAAAAIw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ИСПОЛЬЗОВАНИЕ КАРТЫ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33A2" w:rsidRPr="006C33A2" w:rsidRDefault="005032EF" w:rsidP="006C33A2">
      <w:pPr>
        <w:rPr>
          <w:sz w:val="28"/>
        </w:rPr>
      </w:pP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533F1F1" wp14:editId="14D5A06A">
                <wp:simplePos x="0" y="0"/>
                <wp:positionH relativeFrom="page">
                  <wp:posOffset>624840</wp:posOffset>
                </wp:positionH>
                <wp:positionV relativeFrom="paragraph">
                  <wp:posOffset>6821170</wp:posOffset>
                </wp:positionV>
                <wp:extent cx="6673850" cy="1076960"/>
                <wp:effectExtent l="0" t="0" r="0" b="0"/>
                <wp:wrapNone/>
                <wp:docPr id="141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36" type="#_x0000_t202" style="position:absolute;margin-left:49.2pt;margin-top:537.1pt;width:525.5pt;height:84.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6GmgEAABgDAAAOAAAAZHJzL2Uyb0RvYy54bWysUttO4zAQfUfaf7D8vk3KlhSipmgXBC8I&#10;kGA/wHXsxlLs8XrcJv17xu4FBG8rXnyZGZ8554wX16Pt2VYFNOAaPp2UnCknoTVu3fC/r3c/LznD&#10;KFwrenCq4TuF/Hr542wx+FqdQwd9qwIjEIf14BvexejrokDZKStwAl45SmoIVkS6hnXRBjEQuu2L&#10;87KsigFC6wNIhUjR232SLzO+1krGJ61RRdY3nLjFvIa8rtJaLBeiXgfhOyMPNMR/sLDCOGp6groV&#10;UbBNMF+grJEBEHScSLAFaG2kyhpIzbT8pOalE15lLWQO+pNN+H2w8nH7HJhpaXazKWdOWBrSqxrj&#10;HxjZbJb8GTzWVPbiqTCOFKfaYxwpmGSPOti0kyBGeXJ6d3KXwJikYFXNf11eUEpSblrOq6sq+1+8&#10;P/cB470Cy9Kh4YHGl10V2weMRIVKjyWpm4M70/cpnjjuuaRTHFdj1jQ/8lxBuyP6Aw264fhvI4Li&#10;LMT+BvK/SGDof28iAeY+CWX/5gBO9uf2h6+S5vvxnqveP/TyDQAA//8DAFBLAwQUAAYACAAAACEA&#10;wHmkvOAAAAANAQAADwAAAGRycy9kb3ducmV2LnhtbEyPzU7DMBCE70i8g7VI3KiTECANcaqKH4kD&#10;F0q4b2MTR8TrKHab9O3ZnuC2OzOa/bbaLG4QRzOF3pOCdJWAMNR63VOnoPl8vSlAhIikcfBkFJxM&#10;gE19eVFhqf1MH+a4i53gEgolKrAxjqWUobXGYVj50RB7335yGHmdOqknnLncDTJLknvpsCe+YHE0&#10;T9a0P7uDUxCj3qan5sWFt6/l/Xm2SXuHjVLXV8v2EUQ0S/wLwxmf0aFmpr0/kA5iULAuck6ynjzk&#10;GYhzIs3XrO15yvLbAmRdyf9f1L8AAAD//wMAUEsBAi0AFAAGAAgAAAAhALaDOJL+AAAA4QEAABMA&#10;AAAAAAAAAAAAAAAAAAAAAFtDb250ZW50X1R5cGVzXS54bWxQSwECLQAUAAYACAAAACEAOP0h/9YA&#10;AACUAQAACwAAAAAAAAAAAAAAAAAvAQAAX3JlbHMvLnJlbHNQSwECLQAUAAYACAAAACEAGcVOhpoB&#10;AAAYAwAADgAAAAAAAAAAAAAAAAAuAgAAZHJzL2Uyb0RvYy54bWxQSwECLQAUAAYACAAAACEAwHmk&#10;vOAAAAANAQAADwAAAAAAAAAAAAAAAAD0AwAAZHJzL2Rvd25yZXYueG1sUEsFBgAAAAAEAAQA8wAA&#10;AAEFAAAAAA==&#10;" filled="f" stroked="f">
                <v:textbox style="mso-fit-shape-to-text:t">
                  <w:txbxContent>
                    <w:p w:rsidR="00E55CB9" w:rsidRPr="002A0AA1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Денежные средства застрахованы в пределах 1,4 </w:t>
                      </w:r>
                      <w:proofErr w:type="gramStart"/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млн</w:t>
                      </w:r>
                      <w:proofErr w:type="gramEnd"/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рублей (либо в пределах эквивалентной суммы в иностранной валюте на день наступления страхового случая) по всем счетам в банке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8F278B4" wp14:editId="190D7D11">
                <wp:simplePos x="0" y="0"/>
                <wp:positionH relativeFrom="page">
                  <wp:posOffset>595745</wp:posOffset>
                </wp:positionH>
                <wp:positionV relativeFrom="margin">
                  <wp:posOffset>5860819</wp:posOffset>
                </wp:positionV>
                <wp:extent cx="6663055" cy="955964"/>
                <wp:effectExtent l="0" t="0" r="23495" b="15875"/>
                <wp:wrapNone/>
                <wp:docPr id="14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95596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БАНКОВСКОМ СЧЕТЕ, К КОТОРОМУ ВЫПУЩЕНА ДЕБЕТОВАЯ КАРТА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.9pt;margin-top:461.5pt;width:524.65pt;height:75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+X+NAIAAP8EAAAOAAAAZHJzL2Uyb0RvYy54bWysVE2P0zAQvSPxHyzfadI2TXerpivY1XIB&#10;FrGLOLuOk1hybONxm/TfM7b7sQIkYMXFSZ7Hb2bePGd9M/aK7IUDaXRFp5OcEqG5qaVuK/r16f7N&#10;FSXgma6ZMlpU9CCA3mxev1oPdiVmpjOqFo4giYbVYCvaeW9XWQa8Ez2DibFC42ZjXM88fro2qx0b&#10;kL1X2SzPy2wwrrbOcAGA6F3apJvI3zSC+4emAeGJqijW5uPq4roNa7ZZs1XrmO0kP5bBXlBFz6TG&#10;pGeqO+YZ2Tn5C1UvuTNgGj/hps9M00guYg/YzTT/qZvHjlkRe0FxwJ5lgv9Hyz/tPzsia5xdgfpo&#10;1uOQnsTo35mRzMqgz2BhhWGPFgP9iDjGnnBAMLQ9Nq4PT2yI4D4yHc7qIhnhCJZlOc8XC0o47l0v&#10;FtdlEWiyy2nrwL8XpifhpaIOpxdFZfsP4FPoKeSodX0vlSKNkmgdjQajxBn/TfouShcKjYGA59ML&#10;sQbVyyMMrt3eKkf2DM1RFPP5chlxL7VPYFnm+dEjwPxHUyd4GuCIY/FHlthIC8+zLGJUQP6cqSgw&#10;OrnxBZmmIdPfNjWb/3sq7LM9iaikJixc79kypSXAmRLBQqkBL5X4grNLE8PLFacUdFA6qmGUPEO/&#10;kyYdhEsYpg9Hs2DFZLnw5sftGK17dbLj1tQHdOmA97mi8H3HXHCEV7cmXv+QXJu3O28aGasLLOnM&#10;kRxvWRpk+iOEa/z8O0Zd/lubHwAAAP//AwBQSwMEFAAGAAgAAAAhALF/g0ziAAAADAEAAA8AAABk&#10;cnMvZG93bnJldi54bWxMj0tPwzAQhO9I/AdrkbhR58GjhDgVCkIcUKW2gLg6yZJExOvUdpvw79me&#10;4LS7mtHsN/lqNoM4ovO9JQXxIgKBVNump1bB+9vz1RKED5oaPVhCBT/oYVWcn+U6a+xEWzzuQis4&#10;hHymFXQhjJmUvu7QaL+wIxJrX9YZHfh0rWycnjjcDDKJoltpdE/8odMjlh3W37uDUeDM57b82Mh1&#10;9bTfT+XGvy5fEqfU5cX8+AAi4Bz+zHDCZ3QomKmyB2q8GBTcp0weeCYpdzoZ4us0BlHxFt2lNyCL&#10;XP4vUfwCAAD//wMAUEsBAi0AFAAGAAgAAAAhALaDOJL+AAAA4QEAABMAAAAAAAAAAAAAAAAAAAAA&#10;AFtDb250ZW50X1R5cGVzXS54bWxQSwECLQAUAAYACAAAACEAOP0h/9YAAACUAQAACwAAAAAAAAAA&#10;AAAAAAAvAQAAX3JlbHMvLnJlbHNQSwECLQAUAAYACAAAACEAJ9vl/jQCAAD/BAAADgAAAAAAAAAA&#10;AAAAAAAuAgAAZHJzL2Uyb0RvYy54bWxQSwECLQAUAAYACAAAACEAsX+DTOIAAAAM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СТРАХОВАНИЕ ДЕНЕЖНЫХ СРЕДСТВ, РАЗМЕЩЕННЫХ БАНКОВСКОМ 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СЧЕТЕ</w:t>
                      </w:r>
                      <w:proofErr w:type="gram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 К КОТОРОМУ ВЫПУЩЕНА ДЕБЕТОВАЯ КАРТА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583A954" wp14:editId="1703BF2E">
                <wp:simplePos x="0" y="0"/>
                <wp:positionH relativeFrom="page">
                  <wp:posOffset>517525</wp:posOffset>
                </wp:positionH>
                <wp:positionV relativeFrom="paragraph">
                  <wp:posOffset>3025775</wp:posOffset>
                </wp:positionV>
                <wp:extent cx="6645275" cy="2246630"/>
                <wp:effectExtent l="0" t="0" r="0" b="0"/>
                <wp:wrapNone/>
                <wp:docPr id="13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снятие наличных денег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перевод денежных средств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обслуживание карты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5032E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Иные расходы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5032E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5032E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38" type="#_x0000_t202" style="position:absolute;margin-left:40.75pt;margin-top:238.25pt;width:523.25pt;height:176.9pt;z-index:251629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EMmwEAABgDAAAOAAAAZHJzL2Uyb0RvYy54bWysUttO4zAQfV+Jf7D8TtMGCBA1RVwEL6td&#10;JOADXMduLMUer8dt0r9n7F5YwRvixZeZ8Zlzznh+M9qebVRAA67hs8mUM+UktMatGv72+nh6xRlG&#10;4VrRg1MN3yrkN4uTX/PB16qEDvpWBUYgDuvBN7yL0ddFgbJTVuAEvHKU1BCsiHQNq6INYiB02xfl&#10;dFoVA4TWB5AKkaIPuyRfZHytlYx/tUYVWd9w4hbzGvK6TGuxmIt6FYTvjNzTEN9gYYVx1PQI9SCi&#10;YOtgvkBZIwMg6DiRYAvQ2kiVNZCa2fSTmpdOeJW1kDnojzbhz8HKP5vnwExLszu75MwJS0N6VWO8&#10;g5HNZsmfwWNNZS+eCuNIcao9xJGCSfaog007CWKUJ6e3R3cJjEkKVtX5RXl5wZmkXFmeV9VZ9r/4&#10;eO4DxicFlqVDwwONL7sqNr8xEhUqPZSkbg4eTd+neOK445JOcVyOWdP1gecS2i3RH2jQDcd/axEU&#10;ZyH295D/RQJDf7uOBJj7JJTdmz042Z/b779Kmu//91z18aEX7wAAAP//AwBQSwMEFAAGAAgAAAAh&#10;AGM6+R/eAAAACwEAAA8AAABkcnMvZG93bnJldi54bWxMj81OwzAQhO9IvIO1SNyonZaWKMSpKn4k&#10;Dlwo4b6NTRwRr6PYbdK3Z3uC247m0+xMuZ19L052jF0gDdlCgbDUBNNRq6H+fL3LQcSEZLAPZDWc&#10;bYRtdX1VYmHCRB/2tE+t4BCKBWpwKQ2FlLFx1mNchMESe99h9JhYjq00I04c7nu5VGojPXbEHxwO&#10;9snZ5md/9BpSMrvsXL/4+PY1vz9PTjVrrLW+vZl3jyCSndMfDJf6XB0q7nQIRzJR9BrybM2khvuH&#10;DR8XIFvmvO7A1kqtQFal/L+h+gUAAP//AwBQSwECLQAUAAYACAAAACEAtoM4kv4AAADhAQAAEwAA&#10;AAAAAAAAAAAAAAAAAAAAW0NvbnRlbnRfVHlwZXNdLnhtbFBLAQItABQABgAIAAAAIQA4/SH/1gAA&#10;AJQBAAALAAAAAAAAAAAAAAAAAC8BAABfcmVscy8ucmVsc1BLAQItABQABgAIAAAAIQCyr0EMmwEA&#10;ABgDAAAOAAAAAAAAAAAAAAAAAC4CAABkcnMvZTJvRG9jLnhtbFBLAQItABQABgAIAAAAIQBjOvkf&#10;3gAAAAsBAAAPAAAAAAAAAAAAAAAAAPUDAABkcnMvZG93bnJldi54bWxQSwUGAAAAAAQABADzAAAA&#10;AAUAAAAA&#10;" filled="f" stroked="f">
                <v:textbox style="mso-fit-shape-to-text:t">
                  <w:txbxContent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снятие наличных денег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перевод денежных средств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обслуживание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5032E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Иные расходы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5032E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5032E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5C9FC04" wp14:editId="30D5D0B0">
                <wp:simplePos x="0" y="0"/>
                <wp:positionH relativeFrom="page">
                  <wp:posOffset>443114</wp:posOffset>
                </wp:positionH>
                <wp:positionV relativeFrom="paragraph">
                  <wp:posOffset>370898</wp:posOffset>
                </wp:positionV>
                <wp:extent cx="6716395" cy="1939636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19396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32E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Расходные лимиты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расходные лимиты по карте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устанавливаются Тарифами банка.</w:t>
                            </w:r>
                          </w:p>
                          <w:p w:rsidR="005032E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5032EF" w:rsidRPr="002A0AA1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овердрафта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предусмотрена</w:t>
                            </w:r>
                          </w:p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5032EF" w:rsidRPr="00396B5F" w:rsidRDefault="005032EF" w:rsidP="005032E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Условия перевыпуска карты </w:t>
                            </w:r>
                            <w:r w:rsidRP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 заявлению клиента в офисе банка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1" o:spid="_x0000_s1039" type="#_x0000_t202" style="position:absolute;margin-left:34.9pt;margin-top:29.2pt;width:528.85pt;height:152.75pt;z-index:251627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49mQEAABgDAAAOAAAAZHJzL2Uyb0RvYy54bWysUkFu2zAQvAfoHwjea1kyqsSC5SBtkF6K&#10;JEDSB9AUaREQueyStuTfd0k7dtDcilwocXY5nJnl6nayA9srDAZcy8vZnDPlJHTGbVv++/Xh6w1n&#10;IQrXiQGcavlBBX67/nK1Gn2jKuhh6BQyInGhGX3L+xh9UxRB9sqKMAOvHBU1oBWRtrgtOhQjsduh&#10;qObzuhgBO48gVQiE3h+LfJ35tVYyPmkdVGRDy0lbzCvmdZPWYr0SzRaF7408yRD/ocIK4+jSM9W9&#10;iILt0HygskYiBNBxJsEWoLWRKnsgN+X8HzcvvfAqe6Fwgj/HFD6PVj7un5GZruVVxZkTlmb0qqb4&#10;HSZWlSme0YeGul489cWJcBrzGx4ITK4njTZ9yQ+jOgV9OIdLZEwSWF+X9WL5jTNJtXK5WNaLOvEU&#10;l+MeQ/ypwLL003Kk6eVQxf5XiMfWt5Z0m4MHMwwJTxqPWtJfnDZTtlTm+SZoA92B9I806JaHPzuB&#10;ijOMww/I7+LIdreLoE2+6HLmxE7xZ6mnp5Lm+36fuy4Pev0XAAD//wMAUEsDBBQABgAIAAAAIQDX&#10;IcHE3wAAAAoBAAAPAAAAZHJzL2Rvd25yZXYueG1sTI9LT8MwEITvSPwHa5G4UbuPhCZkU1VFXEGU&#10;h8TNjbdJRLyOYrcJ/x73BMfRjGa+KTaT7cSZBt86RpjPFAjiypmWa4T3t6e7NQgfNBvdOSaEH/Kw&#10;Ka+vCp0bN/IrnfehFrGEfa4RmhD6XEpfNWS1n7meOHpHN1gdohxqaQY9xnLbyYVSqbS65bjQ6J52&#10;DVXf+5NF+Hg+fn2u1Ev9aJN+dJOSbDOJeHszbR9ABJrCXxgu+BEdysh0cCc2XnQIaRbJA0KyXoG4&#10;+PPFfQLigLBMlxnIspD/L5S/AAAA//8DAFBLAQItABQABgAIAAAAIQC2gziS/gAAAOEBAAATAAAA&#10;AAAAAAAAAAAAAAAAAABbQ29udGVudF9UeXBlc10ueG1sUEsBAi0AFAAGAAgAAAAhADj9If/WAAAA&#10;lAEAAAsAAAAAAAAAAAAAAAAALwEAAF9yZWxzLy5yZWxzUEsBAi0AFAAGAAgAAAAhAJgszj2ZAQAA&#10;GAMAAA4AAAAAAAAAAAAAAAAALgIAAGRycy9lMm9Eb2MueG1sUEsBAi0AFAAGAAgAAAAhANchwcTf&#10;AAAACgEAAA8AAAAAAAAAAAAAAAAA8wMAAGRycy9kb3ducmV2LnhtbFBLBQYAAAAABAAEAPMAAAD/&#10;BAAAAAA=&#10;" filled="f" stroked="f">
                <v:textbox>
                  <w:txbxContent>
                    <w:p w:rsidR="005032E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Расходные лимиты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расходные лимиты по карте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устанавливаются Тарифами банка.</w:t>
                      </w:r>
                    </w:p>
                    <w:p w:rsidR="005032E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5032EF" w:rsidRPr="002A0AA1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овердрафта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предусмотрена</w:t>
                      </w:r>
                    </w:p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5032EF" w:rsidRPr="00396B5F" w:rsidRDefault="005032EF" w:rsidP="005032E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Условия </w:t>
                      </w:r>
                      <w:proofErr w:type="spell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перевыпуска</w:t>
                      </w:r>
                      <w:proofErr w:type="spell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 заявлению клиента в офисе банка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5B3C25D" wp14:editId="2C3415C5">
                <wp:simplePos x="0" y="0"/>
                <wp:positionH relativeFrom="leftMargin">
                  <wp:posOffset>491490</wp:posOffset>
                </wp:positionH>
                <wp:positionV relativeFrom="margin">
                  <wp:posOffset>2839085</wp:posOffset>
                </wp:positionV>
                <wp:extent cx="6663055" cy="359410"/>
                <wp:effectExtent l="0" t="0" r="23495" b="21590"/>
                <wp:wrapNone/>
                <wp:docPr id="13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783E9A" w:rsidRDefault="00E55CB9" w:rsidP="00783E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КОМИССИИ И ИНЫЕ ПЛАТЕЖИ</w:t>
                            </w:r>
                          </w:p>
                          <w:p w:rsidR="00E55CB9" w:rsidRPr="00EC089E" w:rsidRDefault="00E55CB9" w:rsidP="00783E9A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8.7pt;margin-top:223.55pt;width:524.65pt;height:28.3pt;z-index:25162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N6MwIAAAAFAAAOAAAAZHJzL2Uyb0RvYy54bWysVE2P0zAQvSPxHyzfadKmTaFquoJdLRdg&#10;EbuIs+s4iSXHY2y3Sf89Y7sfq10kYMXFcZ7H8/HmjddXY6/IXlgnQVd0OskpEZpDLXVb0e8Pt2/e&#10;UuI80zVToEVFD8LRq83rV+vBrMQMOlC1sASdaLcaTEU7780qyxzvRM/cBIzQeNiA7ZnHX9tmtWUD&#10;eu9VNsvzMhvA1sYCF84hepMO6Sb6bxrB/V3TOOGJqijm5uNq47oNa7ZZs1VrmekkP6bBXpBFz6TG&#10;oGdXN8wzsrPymatecgsOGj/h0GfQNJKLWANWM82fVHPfMSNiLUiOM2ea3P9zy7/sv1oia+xdUVKi&#10;WY9NehCj/wAjmZWBn8G4FZrdGzT0I+Joe8IdgqHssbF9+GJBBM+R6cOZXXRGOIJlWRb5YkEJx7Ni&#10;8W4+jfRnl9vGOv9RQE/CpqIWuxdJZftPzmMmaHoyOXJd30qlSKMkSkejwCix4H9I30XqQqLR0OH9&#10;tCEGkL08ws6222tlyZ6hOObzolguI+6l9gksyzw/asQx/xnqBE8DfEr+6CVm17rHURbRKiB/jjSf&#10;o3VS4wsiTUOkvy1qVvx7KGS+PZGopCYsjPdsmcISx5kSQUKpAC+V+Ia9Sx3D4YpdCjwoHdkAJc/Q&#10;76hJF93FDMOHq1mQYpJc2PlxOybpnvW4hfqAMh1woCvqfu6YDZLw6hri/IfoGt7vPDQyphfcpDtH&#10;7zhmqZPpSQhz/Pg/Wl0ers0vAAAA//8DAFBLAwQUAAYACAAAACEAZEtJDuIAAAALAQAADwAAAGRy&#10;cy9kb3ducmV2LnhtbEyPwU7DMBBE70j8g7VI3KiTEOoqZFOhIMQBIbWFqlcnMUlEvE5ttwl/j3uC&#10;42qeZt7m61kP7Kys6w0hxIsImKLaND21CJ8fL3crYM5LauRgSCH8KAfr4voql1ljJtqq8863LJSQ&#10;yyRC5/2Yce7qTmnpFmZUFLIvY7X04bQtb6ycQrkeeBJFS65lT2Ghk6MqO1V/704awerDttxv+Hv1&#10;fDxO5ca9rV4Ti3h7Mz89AvNq9n8wXPSDOhTBqTInahwbEIRIA4mQpiIGdgHiZCmAVQgP0b0AXuT8&#10;/w/FLwAAAP//AwBQSwECLQAUAAYACAAAACEAtoM4kv4AAADhAQAAEwAAAAAAAAAAAAAAAAAAAAAA&#10;W0NvbnRlbnRfVHlwZXNdLnhtbFBLAQItABQABgAIAAAAIQA4/SH/1gAAAJQBAAALAAAAAAAAAAAA&#10;AAAAAC8BAABfcmVscy8ucmVsc1BLAQItABQABgAIAAAAIQDL0FN6MwIAAAAFAAAOAAAAAAAAAAAA&#10;AAAAAC4CAABkcnMvZTJvRG9jLnhtbFBLAQItABQABgAIAAAAIQBkS0kO4gAAAAsBAAAPAAAAAAAA&#10;AAAAAAAAAI0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783E9A" w:rsidRDefault="00E55CB9" w:rsidP="00783E9A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КОМИССИИ И ИНЫЕ ПЛАТЕЖИ</w:t>
                      </w:r>
                    </w:p>
                    <w:p w:rsidR="00E55CB9" w:rsidRPr="00EC089E" w:rsidRDefault="00E55CB9" w:rsidP="00783E9A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283F3B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AABEBD" wp14:editId="146426BE">
                <wp:simplePos x="0" y="0"/>
                <wp:positionH relativeFrom="page">
                  <wp:posOffset>464185</wp:posOffset>
                </wp:positionH>
                <wp:positionV relativeFrom="paragraph">
                  <wp:posOffset>238760</wp:posOffset>
                </wp:positionV>
                <wp:extent cx="6677025" cy="3108325"/>
                <wp:effectExtent l="0" t="0" r="0" b="0"/>
                <wp:wrapNone/>
                <wp:docPr id="14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Никому не сообщайте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PIN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-код и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CVC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CVV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(код на обороте дебетовой карты);</w:t>
                            </w:r>
                          </w:p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 оставляйте карту без присмотра, не передавайте ее третьим лицам; </w:t>
                            </w:r>
                          </w:p>
                          <w:p w:rsidR="00E55CB9" w:rsidRPr="002A0AA1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При утрате/похищении карты немедленно сообщите в Банк по тел. 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8-800-200-45-75, карта будет заблокирована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5CB9" w:rsidRPr="002E5FD2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36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 подробной памяткой о безопасности и правилах использования карты обращайтесь в Банк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либо на сайт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FD2" w:rsidRPr="002A0AA1">
                              <w:rPr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https://avtogradbank.ru/rus/chastnim-klientam/bankovskie-karti/</w:t>
                            </w:r>
                            <w:r w:rsidRPr="002A0AA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6" o:spid="_x0000_s1043" type="#_x0000_t202" style="position:absolute;margin-left:36.55pt;margin-top:18.8pt;width:525.75pt;height:244.75pt;z-index:251635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EzmgEAABkDAAAOAAAAZHJzL2Uyb0RvYy54bWysUk1v4yAQvVfa/4C4b+zEbVpZcardrdpL&#10;tVup3R9AMMRIhmEZEjv/vgNO0qp7q3oB5oPHe29Y3Y62Z3sV0IBr+HxWcqachNa4bcP/vtx/v+EM&#10;o3Ct6MGphh8U8tv1t4vV4Gu1gA76VgVGIA7rwTe8i9HXRYGyU1bgDLxyVNQQrIgUhm3RBjEQuu2L&#10;RVkuiwFC6wNIhUjZu6nI1xlfayXjH61RRdY3nLjFvIa8btJarFei3gbhOyOPNMQnWFhhHD16hroT&#10;UbBdMP9BWSMDIOg4k2AL0NpIlTWQmnn5Qc1zJ7zKWsgc9Geb8Otg5e/9U2CmpdldVpw5YWlIL2qM&#10;P2Fk1TL5M3isqe3ZU2McKU+9pzxSMskedbBpJ0GM6uT04ewugTFJyeXy+rpcXHEmqVbNy5uKAsIv&#10;3q77gPFBgWXp0PBA48uuiv0jxqn11JJec3Bv+j7lE8eJSzrFcTNOmqoT0Q20B+I/0KQbjv92IijO&#10;Qux/Qf4YCQ39j10kxPxQgpnuHNHJ/0z1+FfSgN/HuevtR69fAQAA//8DAFBLAwQUAAYACAAAACEA&#10;E1qwrd4AAAAKAQAADwAAAGRycy9kb3ducmV2LnhtbEyPzU7DMBCE70i8g7VI3KiTlDZVGqeq+JE4&#10;cKGE+zZe4oh4HcVuk7497glus5rRzLflbra9ONPoO8cK0kUCgrhxuuNWQf35+rAB4QOyxt4xKbiQ&#10;h111e1Niod3EH3Q+hFbEEvYFKjAhDIWUvjFk0S/cQBy9bzdaDPEcW6lHnGK57WWWJGtpseO4YHCg&#10;J0PNz+FkFYSg9+mlfrH+7Wt+f55M0qywVur+bt5vQQSaw18YrvgRHarIdHQn1l70CvJlGpMKlvka&#10;xNVPs8eojgpWWZ6CrEr5/4XqFwAA//8DAFBLAQItABQABgAIAAAAIQC2gziS/gAAAOEBAAATAAAA&#10;AAAAAAAAAAAAAAAAAABbQ29udGVudF9UeXBlc10ueG1sUEsBAi0AFAAGAAgAAAAhADj9If/WAAAA&#10;lAEAAAsAAAAAAAAAAAAAAAAALwEAAF9yZWxzLy5yZWxzUEsBAi0AFAAGAAgAAAAhAAlFwTOaAQAA&#10;GQMAAA4AAAAAAAAAAAAAAAAALgIAAGRycy9lMm9Eb2MueG1sUEsBAi0AFAAGAAgAAAAhABNasK3e&#10;AAAACgEAAA8AAAAAAAAAAAAAAAAA9AMAAGRycy9kb3ducmV2LnhtbFBLBQYAAAAABAAEAPMAAAD/&#10;BAAAAAA=&#10;" filled="f" stroked="f">
                <v:textbox style="mso-fit-shape-to-text:t">
                  <w:txbxContent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Никому не сообщайте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PIN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-код и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CVC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CVV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(код на обороте дебетовой карты);</w:t>
                      </w:r>
                    </w:p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 оставляйте карту без присмотра, не передавайте ее третьим лицам; </w:t>
                      </w:r>
                    </w:p>
                    <w:p w:rsidR="00E55CB9" w:rsidRPr="002A0AA1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При утрате/похищении карты немедленно сообщите в Банк по тел. 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8-800-200-45-75, карта будет заблокирована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E55CB9" w:rsidRPr="002E5FD2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36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 подробной памяткой о безопасности и правилах использования карты обращайтесь в Банк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либо на сайт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E5FD2" w:rsidRPr="002A0AA1">
                        <w:rPr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https://avtogradbank.ru/rus/chastnim-klientam/bankovskie-karti/</w:t>
                      </w:r>
                      <w:r w:rsidRPr="002A0AA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2EF57A" wp14:editId="618C3AD6">
                <wp:simplePos x="0" y="0"/>
                <wp:positionH relativeFrom="page">
                  <wp:posOffset>473710</wp:posOffset>
                </wp:positionH>
                <wp:positionV relativeFrom="margin">
                  <wp:posOffset>-318770</wp:posOffset>
                </wp:positionV>
                <wp:extent cx="6663055" cy="359410"/>
                <wp:effectExtent l="0" t="0" r="23495" b="21590"/>
                <wp:wrapNone/>
                <wp:docPr id="1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ПАМЯТКА ПО БЕЗОПАСНОСТИ</w:t>
                            </w:r>
                          </w:p>
                          <w:p w:rsidR="00E55CB9" w:rsidRPr="00EC089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.3pt;margin-top:-25.1pt;width:524.6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r0MwIAAAAFAAAOAAAAZHJzL2Uyb0RvYy54bWysVE2P0zAQvSPxHyzfadI0zULVdAW7Wi7A&#10;InYRZ9dxEkuOx9huk/57xnY/VoAErLg4zvN4Pt688fp6GhTZC+sk6JrOZzklQnNopO5q+vXx7tVr&#10;SpxnumEKtKjpQTh6vXn5Yj2alSigB9UIS9CJdqvR1LT33qyyzPFeDMzNwAiNhy3YgXn8tV3WWDai&#10;90FlRZ5X2Qi2MRa4cA7R23RIN9F/2wru79vWCU9UTTE3H1cb121Ys82arTrLTC/5MQ32jCwGJjUG&#10;Pbu6ZZ6RnZW/uBokt+Cg9TMOQwZtK7mINWA18/ynah56ZkSsBclx5kyT+39u+af9Z0tkg70rC0o0&#10;G7BJj2Ly72AiRRX4GY1bodmDQUM/IY62J9whGMqeWjuELxZE8ByZPpzZRWeEI1hV1SJfLinheLZY&#10;vinnkf7scttY598LGEjY1NRi9yKpbP/BecwETU8mR66bO6kUaZVE6WgUGCUW/Dfp+0hdSDQaOryf&#10;NsQAspdH2Nlue6Ms2TMUR1kuFldXEfdS+wRWVZ4fNeKY/whNgucBPiV/9BKz69zTKMtoFZA/RypL&#10;tE5qfEakeYj0t0UVi38Phcx3JxKV1ISF8S6uUljiOFMiSCgV4KUSX7B3qWM4XLFLgQelIxug5Bn6&#10;HTXporuYYfhwNQtSTJILOz9tp6N0T3rcQnNAmY440DV133fMBkl4dQNx/kN0DW93HloZ0wtu0p2j&#10;dxyz1Mn0JIQ5fvofrS4P1+YHAAAA//8DAFBLAwQUAAYACAAAACEAzwUauOAAAAAJAQAADwAAAGRy&#10;cy9kb3ducmV2LnhtbEyPQU+DQBCF7yb+h82YeGuXYsWKDI3BGA+mSVs1XhcYgcjO0t1twX/v9qTH&#10;yfvy3jfZetK9OJF1nWGExTwCQVyZuuMG4f3tebYC4bziWvWGCeGHHKzzy4tMpbUZeUenvW9EKGGX&#10;KoTW+yGV0lUtaeXmZiAO2ZexWvlw2kbWVo2hXPcyjqJEatVxWGjVQEVL1ff+qBGs/twVH1u5KZ8O&#10;h7HYutfVS2wRr6+mxwcQnib/B8NZP6hDHpxKc+TaiR7hbpkEEmF2G8UgzsAivrkHUSIkS5B5Jv9/&#10;kP8CAAD//wMAUEsBAi0AFAAGAAgAAAAhALaDOJL+AAAA4QEAABMAAAAAAAAAAAAAAAAAAAAAAFtD&#10;b250ZW50X1R5cGVzXS54bWxQSwECLQAUAAYACAAAACEAOP0h/9YAAACUAQAACwAAAAAAAAAAAAAA&#10;AAAvAQAAX3JlbHMvLnJlbHNQSwECLQAUAAYACAAAACEA0BHa9DMCAAAABQAADgAAAAAAAAAAAAAA&#10;AAAuAgAAZHJzL2Uyb0RvYy54bWxQSwECLQAUAAYACAAAACEAzwUauOAAAAAJ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ПАМЯТКА ПО БЕЗОПАСНОСТИ</w:t>
                      </w:r>
                    </w:p>
                    <w:p w:rsidR="00E55CB9" w:rsidRPr="00EC089E" w:rsidRDefault="00E55CB9" w:rsidP="006C33A2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3F49" w:rsidRDefault="00DA3F49" w:rsidP="00DA3F49">
      <w:pPr>
        <w:jc w:val="center"/>
        <w:rPr>
          <w:rFonts w:ascii="Times New Roman" w:hAnsi="Times New Roman" w:cs="Times New Roman"/>
          <w:sz w:val="28"/>
        </w:rPr>
      </w:pPr>
    </w:p>
    <w:p w:rsidR="00FA146A" w:rsidRDefault="002A0AA1" w:rsidP="003A09A2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FDC1" wp14:editId="5FDA99E5">
                <wp:simplePos x="0" y="0"/>
                <wp:positionH relativeFrom="page">
                  <wp:posOffset>479425</wp:posOffset>
                </wp:positionH>
                <wp:positionV relativeFrom="paragraph">
                  <wp:posOffset>3736340</wp:posOffset>
                </wp:positionV>
                <wp:extent cx="6677025" cy="3108325"/>
                <wp:effectExtent l="0" t="0" r="0" b="0"/>
                <wp:wrapNone/>
                <wp:docPr id="2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A0AA1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необходимости Вы можете обратиться в банк одним из способов: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Лично в подразделение банка оформить письменное обращение.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Оставить обращение на сайте банка </w:t>
                            </w:r>
                            <w:hyperlink r:id="rId10" w:history="1">
                              <w:r w:rsidRPr="002A0AA1">
                                <w:rPr>
                                  <w:rStyle w:val="a9"/>
                                  <w:i/>
                                  <w:kern w:val="24"/>
                                  <w:sz w:val="28"/>
                                  <w:szCs w:val="28"/>
                                </w:rPr>
                                <w:t>https://avtogradbank.ru</w:t>
                              </w:r>
                            </w:hyperlink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По телефону 8-800-200-52-45, звонок бесплатный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7.75pt;margin-top:294.2pt;width:525.75pt;height:244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tFmgEAABgDAAAOAAAAZHJzL2Uyb0RvYy54bWysUk1v2zAMvQ/YfxB0X+wkWFoYcYptRXcp&#10;tgHtfoAiS7EAS1RJJXb+fSklTYrtNuyij0fq8fFR67vJD+JgkByEVs5ntRQmaOhc2LXy9/PDp1sp&#10;KKnQqQGCaeXRkLzbfPywHmNjFtDD0BkUTBKoGWMr+5RiU1Wke+MVzSCawEEL6FXiK+6qDtXI7H6o&#10;FnW9qkbALiJoQ8To/SkoN4XfWqPTT2vJJDG0krWlsmJZt3mtNmvV7FDF3umzDPUPKrxygYteqO5V&#10;UmKP7i8q7zQCgU0zDb4Ca502pQfuZl7/0c1Tr6IpvbA5FC820f+j1T8Ov1C4rpWLpRRBeZ7Rs5nS&#10;V5jEcpXtGSM1nPUUOS9NjPOY33BiMHc9WfR5534Ex9no48VcJhOawdXq5qZefJZCc2w5r2+XfGH+&#10;6vo8IqXvBrzIh1YiT6+Yqg6PlE6pbym5WoAHNwwZzxpPWvIpTduptDQvBTK0he7I+kcedCvpZa/Q&#10;SIFp+AblX2Q2il/2iRlLoeubMzvbX6Sev0qe7/t7ybp+6M0rAAAA//8DAFBLAwQUAAYACAAAACEA&#10;2V9Lgt8AAAAMAQAADwAAAGRycy9kb3ducmV2LnhtbEyPTU/DMAyG70j8h8hI3FjaidJSmk4THxIH&#10;Loxy9xrTVDRO1WRr9+/JTuxmy49eP2+1WewgjjT53rGCdJWAIG6d7rlT0Hy93RUgfEDWODgmBSfy&#10;sKmvryostZv5k4670IkYwr5EBSaEsZTSt4Ys+pUbiePtx00WQ1ynTuoJ5xhuB7lOkgdpsef4weBI&#10;z4ba393BKghBb9NT82r9+/fy8TKbpM2wUer2Ztk+gQi0hH8YzvpRHerotHcH1l4MCvIsi6SCrCju&#10;QZyBdJ3Hdvs4JXn+CLKu5GWJ+g8AAP//AwBQSwECLQAUAAYACAAAACEAtoM4kv4AAADhAQAAEwAA&#10;AAAAAAAAAAAAAAAAAAAAW0NvbnRlbnRfVHlwZXNdLnhtbFBLAQItABQABgAIAAAAIQA4/SH/1gAA&#10;AJQBAAALAAAAAAAAAAAAAAAAAC8BAABfcmVscy8ucmVsc1BLAQItABQABgAIAAAAIQDOq+tFmgEA&#10;ABgDAAAOAAAAAAAAAAAAAAAAAC4CAABkcnMvZTJvRG9jLnhtbFBLAQItABQABgAIAAAAIQDZX0uC&#10;3wAAAAwBAAAPAAAAAAAAAAAAAAAAAPQDAABkcnMvZG93bnJldi54bWxQSwUGAAAAAAQABADzAAAA&#10;AAUAAAAA&#10;" filled="f" stroked="f">
                <v:textbox style="mso-fit-shape-to-text:t">
                  <w:txbxContent>
                    <w:p w:rsidR="002E5FD2" w:rsidRPr="002A0AA1" w:rsidRDefault="002A0AA1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необходимости Вы можете обратиться в банк одним из способов: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Лично в подразделение банка оформить письменное обращение.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Оставить обращение на сайте банка </w:t>
                      </w:r>
                      <w:hyperlink r:id="rId11" w:history="1">
                        <w:r w:rsidRPr="002A0AA1">
                          <w:rPr>
                            <w:rStyle w:val="a9"/>
                            <w:i/>
                            <w:kern w:val="24"/>
                            <w:sz w:val="28"/>
                            <w:szCs w:val="28"/>
                          </w:rPr>
                          <w:t>https://avtogradbank.ru</w:t>
                        </w:r>
                      </w:hyperlink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По телефону 8-800-200-52-45, звонок бесплатный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322C56" wp14:editId="34DB9198">
                <wp:simplePos x="0" y="0"/>
                <wp:positionH relativeFrom="page">
                  <wp:posOffset>467995</wp:posOffset>
                </wp:positionH>
                <wp:positionV relativeFrom="paragraph">
                  <wp:posOffset>3209290</wp:posOffset>
                </wp:positionV>
                <wp:extent cx="6664960" cy="338455"/>
                <wp:effectExtent l="0" t="0" r="21590" b="17780"/>
                <wp:wrapNone/>
                <wp:docPr id="1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8E4F4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46" type="#_x0000_t202" style="position:absolute;margin-left:36.85pt;margin-top:252.7pt;width:524.8pt;height:26.6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LzMQIAAP8EAAAOAAAAZHJzL2Uyb0RvYy54bWysVNuO2yAQfa/Uf0C8N3YSx5tGcVbtrtKX&#10;3tTdqs8EYxsJA2VI7Px9B8hl1VZqu+oLxodhLmfOsL4de0UOwoE0uqLTSU6J0NzUUrcV/fq4fbWk&#10;BDzTNVNGi4oeBdDbzcsX68GuxMx0RtXCEXSiYTXYinbe21WWAe9Ez2BirNB42BjXM4+/rs1qxwb0&#10;3qtsludlNhhXW2e4AED0Ph3STfTfNIL7T00DwhNVUczNx9XFdRfWbLNmq9Yx20l+SoM9I4ueSY1B&#10;L67umWdk7+QvrnrJnQHT+Ak3fWaaRnIRa8BqpvlP1Tx0zIpYC5ID9kIT/D+3/OPhsyOyxt4VJSWa&#10;9dikRzH6t2Yky0DPYGGFVg8W7fyIMJqecUAwVD02rg9frIfgORJ9vJCLvghHsCzL4nWJRxzP5vNl&#10;sVgEN9n1tnXg3wnTk7CpqMPmRU7Z4T34ZHo2OVFdb6VSpFESlaNRX5Q4479J30XmQqLREPB+2hBr&#10;kLw8wuDa3Z1y5MBQG0Uxn9/cRNxL7RNYlnl+kggw/8HUCZ4GOOKY/MlLLKSFp1EW0Sogf45UFGid&#10;xPiMSNMQ6W+Lms3/PRTW2Z5JVFITFqZ7dpPCEuBMiaCgVICXSnzB3qWO4WzFLgUelI5sGCUv0O+o&#10;SRfhaobhw9UsSDFJLuz8uBuTcsuzHnemPqJMB5znisL3PXNBEl7dmTj+Mbp9s/dmK2N6wU26c/KO&#10;U5Y6mV6EMMZP/6PV9d3a/AAAAP//AwBQSwMEFAAGAAgAAAAhAOS+nAbjAAAACwEAAA8AAABkcnMv&#10;ZG93bnJldi54bWxMj8FOwzAMhu9IvENkJC5oS7ZSOkrTiSFx4AAS2yTgljUmrWicKsm2wtOTneBo&#10;+9Pv76+Wo+3ZAX3oHEmYTQUwpMbpjoyE7eZxsgAWoiKtekco4RsDLOvzs0qV2h3pFQ/raFgKoVAq&#10;CW2MQ8l5aFq0KkzdgJRun85bFdPoDddeHVO47flciBtuVUfpQ6sGfGix+VrvrQR6eh8/Vi9vV8+2&#10;2OhbYczPyhspLy/G+ztgEcf4B8NJP6lDnZx2bk86sF5CkRWJlJCL/BrYCZjNswzYLq3yRQG8rvj/&#10;DvUvAAAA//8DAFBLAQItABQABgAIAAAAIQC2gziS/gAAAOEBAAATAAAAAAAAAAAAAAAAAAAAAABb&#10;Q29udGVudF9UeXBlc10ueG1sUEsBAi0AFAAGAAgAAAAhADj9If/WAAAAlAEAAAsAAAAAAAAAAAAA&#10;AAAALwEAAF9yZWxzLy5yZWxzUEsBAi0AFAAGAAgAAAAhAGLIIvMxAgAA/wQAAA4AAAAAAAAAAAAA&#10;AAAALgIAAGRycy9lMm9Eb2MueG1sUEsBAi0AFAAGAAgAAAAhAOS+nA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8E4F4E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D5074" wp14:editId="0AB462FC">
                <wp:simplePos x="0" y="0"/>
                <wp:positionH relativeFrom="page">
                  <wp:posOffset>483870</wp:posOffset>
                </wp:positionH>
                <wp:positionV relativeFrom="paragraph">
                  <wp:posOffset>2164715</wp:posOffset>
                </wp:positionV>
                <wp:extent cx="6677025" cy="3108325"/>
                <wp:effectExtent l="0" t="0" r="0" b="0"/>
                <wp:wrapNone/>
                <wp:docPr id="21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E5FD2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Карты национальной платежной системы </w:t>
                            </w:r>
                            <w:r w:rsidR="005032E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МИР </w:t>
                            </w: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могут не обслуживаться в некоторых странах и иностранных интернет-магазинах. При планировании поездки за пределы России заранее уточните возможность обслуживания карты.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8.1pt;margin-top:170.45pt;width:525.75pt;height:244.7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LEmQEAABgDAAAOAAAAZHJzL2Uyb0RvYy54bWysUk1vGyEQvVfqf0Dc6921VSdaeR2ljdJL&#10;1VZK+gMwC16khaEz2Lv+9x2w41TtrcoFmA8e771hczf7URwNkoPQyWZRS2GCht6FfSd/Pj9+uJWC&#10;kgq9GiGYTp4Mybvt+3ebKbZmCQOMvUHBIIHaKXZySCm2VUV6MF7RAqIJXLSAXiUOcV/1qCZG92O1&#10;rOt1NQH2EUEbIs4+nItyW/CtNTp9t5ZMEmMnmVsqK5Z1l9dqu1HtHlUcnL7QUP/BwisX+NEr1INK&#10;ShzQ/QPlnUYgsGmhwVdgrdOmaGA1Tf2XmqdBRVO0sDkUrzbR28Hqb8cfKFzfyWUjRVCeZ/Rs5vQJ&#10;ZrFaZ3umSC13PUXuSzPnecwveeJkVj1b9HlnPYLrbPTpai6DCc3J9frmpl5+lEJzbdXUtysOGL96&#10;vR6R0hcDXuRDJ5GnV0xVx6+Uzq0vLfm1AI9uHHM+czxzyac07+YiqbkK2EF/Yv4TD7qT9Oug0EiB&#10;afwM5V9kNIr3h8SI5aEMc75zQWf7C9XLV8nz/TMuXa8fevsbAAD//wMAUEsDBBQABgAIAAAAIQCp&#10;4y2M3wAAAAsBAAAPAAAAZHJzL2Rvd25yZXYueG1sTI/LTsMwEEX3SPyDNUjsqJ20NCVkUlU8JBZs&#10;KGE/jU0SEY+j2G3Sv8ddwXJ0j+49U2xn24uTGX3nGCFZKBCGa6c7bhCqz9e7DQgfiDX1jg3C2XjY&#10;ltdXBeXaTfxhTvvQiFjCPieENoQhl9LXrbHkF24wHLNvN1oK8RwbqUeaYrntZarUWlrqOC60NJin&#10;1tQ/+6NFCEHvknP1Yv3b1/z+PLWqvqcK8fZm3j2CCGYOfzBc9KM6lNHp4I6svegRsnUaSYTlSj2A&#10;uABJmmUgDgibpVqBLAv5/4fyFwAA//8DAFBLAQItABQABgAIAAAAIQC2gziS/gAAAOEBAAATAAAA&#10;AAAAAAAAAAAAAAAAAABbQ29udGVudF9UeXBlc10ueG1sUEsBAi0AFAAGAAgAAAAhADj9If/WAAAA&#10;lAEAAAsAAAAAAAAAAAAAAAAALwEAAF9yZWxzLy5yZWxzUEsBAi0AFAAGAAgAAAAhAF5dosSZAQAA&#10;GAMAAA4AAAAAAAAAAAAAAAAALgIAAGRycy9lMm9Eb2MueG1sUEsBAi0AFAAGAAgAAAAhAKnjLYzf&#10;AAAACwEAAA8AAAAAAAAAAAAAAAAA8wMAAGRycy9kb3ducmV2LnhtbFBLBQYAAAAABAAEAPMAAAD/&#10;BAAAAAA=&#10;" filled="f" stroked="f">
                <v:textbox style="mso-fit-shape-to-text:t">
                  <w:txbxContent>
                    <w:p w:rsidR="002E5FD2" w:rsidRPr="002A0AA1" w:rsidRDefault="002E5FD2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Карты национальной платежной системы </w:t>
                      </w:r>
                      <w:r w:rsidR="005032E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МИР </w:t>
                      </w: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могут не обслуживаться в некоторых странах и иностранных </w:t>
                      </w:r>
                      <w:proofErr w:type="gramStart"/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интернет-магазинах</w:t>
                      </w:r>
                      <w:proofErr w:type="gramEnd"/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. При планировании поездки за пределы России заранее уточните возможность обслуживания карты.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462627" wp14:editId="2F328062">
                <wp:simplePos x="0" y="0"/>
                <wp:positionH relativeFrom="leftMargin">
                  <wp:posOffset>502285</wp:posOffset>
                </wp:positionH>
                <wp:positionV relativeFrom="margin">
                  <wp:posOffset>2021840</wp:posOffset>
                </wp:positionV>
                <wp:extent cx="6663055" cy="554355"/>
                <wp:effectExtent l="0" t="0" r="23495" b="17145"/>
                <wp:wrapNone/>
                <wp:docPr id="14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54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Ограничения способов и мест использования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расчетной (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дебетовой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карты, а также случаи пов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ышенного риска ее использования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.55pt;margin-top:159.2pt;width:524.65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uUMwIAAAAFAAAOAAAAZHJzL2Uyb0RvYy54bWysVFtv2yAUfp+0/4B4X+wkjlNFcaqtVfey&#10;S7V26jPB2EbCHAYkdv79DpBLtU3aWu0F44/DuXznO6yvx16RvbBOgq7odJJTIjSHWuq2ot8f795d&#10;UeI80zVToEVFD8LR683bN+vBrMQMOlC1sASdaLcaTEU7780qyxzvRM/cBIzQeNiA7ZnHX9tmtWUD&#10;eu9VNsvzMhvA1sYCF84hepsO6Sb6bxrB/demccITVVHMzcfVxnUb1myzZqvWMtNJfkyDvSKLnkmN&#10;Qc+ubplnZGflb656yS04aPyEQ59B00guYg1YzTT/pZqHjhkRa0FynDnT5P6fW/5lf2+JrLF3xYIS&#10;zXps0qMY/QcYyawM/AzGrdDswaChHxFH2xPuEAxlj43twxcLIniOTB/O7KIzwhEsy3KeLzAIx7PF&#10;opjjHt1nl9vGOv9RQE/CpqIWuxdJZftPzifTk8mR6/pOKkUaJVE6GgVGiQX/JH0XqQuJRkOH99OG&#10;GED28gg7225vlCV7huIoivl8uYy4l9onsCzz/KgRx/xnqBM8DXDEMfmjl1hI655HWUSrgPw9UlGg&#10;dVLjKyJNQ6R/LWo2f3korLM9kaikJiyM92yZwhLHmRJBQqkAL5X4hr1LHcPhil0KPCgd2QAlz9Cf&#10;qEkX3cUMw4erWZBiklzY+XE7JulenfS4hfqAMh1woCvqfuyYDZLw6gbi/IfoGt7vPDQyphfcpDtH&#10;7zhmqZPpSQhz/Pw/Wl0ers1PAAAA//8DAFBLAwQUAAYACAAAACEAtMGKe+EAAAALAQAADwAAAGRy&#10;cy9kb3ducmV2LnhtbEyPwU7DMAyG70i8Q2QkbixtGayUuhMqQhwQ0jaYdk2b0FY0Tpdka3l70hPc&#10;bPnT7+/P15Pu2VlZ1xlCiBcRMEW1kR01CJ8fLzcpMOcFSdEbUgg/ysG6uLzIRSbNSFt13vmGhRBy&#10;mUBovR8yzl3dKi3cwgyKwu3LWC18WG3DpRVjCNc9T6LonmvRUfjQikGVraq/dyeNYPVhW+43/L16&#10;Ph7HcuPe0tfEIl5fTU+PwLya/B8Ms35QhyI4VeZE0rEeYfUQBxLhNk6XwGYgTuapQlhGdyvgRc7/&#10;dyh+AQAA//8DAFBLAQItABQABgAIAAAAIQC2gziS/gAAAOEBAAATAAAAAAAAAAAAAAAAAAAAAABb&#10;Q29udGVudF9UeXBlc10ueG1sUEsBAi0AFAAGAAgAAAAhADj9If/WAAAAlAEAAAsAAAAAAAAAAAAA&#10;AAAALwEAAF9yZWxzLy5yZWxzUEsBAi0AFAAGAAgAAAAhAClZ65QzAgAAAAUAAA4AAAAAAAAAAAAA&#10;AAAALgIAAGRycy9lMm9Eb2MueG1sUEsBAi0AFAAGAAgAAAAhALTBinvhAAAACw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Ограничения способов и мест использования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расчетной (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дебетовой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карты, а также случаи пов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ышенного риска ее использования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FD2"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1A8B" wp14:editId="0B6EED63">
                <wp:simplePos x="0" y="0"/>
                <wp:positionH relativeFrom="page">
                  <wp:posOffset>483870</wp:posOffset>
                </wp:positionH>
                <wp:positionV relativeFrom="paragraph">
                  <wp:posOffset>3307715</wp:posOffset>
                </wp:positionV>
                <wp:extent cx="6677025" cy="3108325"/>
                <wp:effectExtent l="0" t="0" r="0" b="0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6C33A2" w:rsidRDefault="002E5FD2" w:rsidP="002E5FD2">
                            <w:pPr>
                              <w:pStyle w:val="a8"/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margin-left:38.1pt;margin-top:260.45pt;width:525.75pt;height:244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H/mgEAABgDAAAOAAAAZHJzL2Uyb0RvYy54bWysUttuGyEQfa/Uf0C817u2VSddeR2ljdKX&#10;qq2U9AMwC16khaEz2Lv++w74kqh9q/ICzIXDOWdY301+EAeD5CC0cj6rpTBBQ+fCrpW/nh8/3EpB&#10;SYVODRBMK4+G5N3m/bv1GBuzgB6GzqBgkEDNGFvZpxSbqiLdG69oBtEELlpArxKHuKs6VCOj+6Fa&#10;1PWqGgG7iKANEWcfTkW5KfjWGp1+WEsmiaGVzC2VFcu6zWu1Watmhyr2Tp9pqP9g4ZUL/OgV6kEl&#10;Jfbo/oHyTiMQ2DTT4Cuw1mlTNLCaef2XmqdeRVO0sDkUrzbR28Hq74efKFzXygXbE5TnGT2bKX2G&#10;SSxX2Z4xUsNdT5H70sR5HvMlT5zMqieLPu+sR3CdkY5XcxlMaE6uVjc39eKjFJpry3l9u+SA8auX&#10;6xEpfTXgRT60Enl6xVR1+Ebp1Hppya8FeHTDkPOZ44lLPqVpOxVJ808Xolvojsx/5EG3kn7vFRop&#10;MA1foPyLjEbxfp8YsTyUYU53zuhsf6F6/ip5vq/j0vXyoTd/AAAA//8DAFBLAwQUAAYACAAAACEA&#10;WdqhQOAAAAAMAQAADwAAAGRycy9kb3ducmV2LnhtbEyPTU/DMAyG70j8h8hI3FjSiq2sazpNfEgc&#10;uDDK3WtMW9E4VZOt3b8nO7GbLT96/bzFdra9ONHoO8cakoUCQVw703Gjofp6e3gC4QOywd4xaTiT&#10;h215e1NgbtzEn3Tah0bEEPY5amhDGHIpfd2SRb9wA3G8/bjRYojr2Egz4hTDbS9TpVbSYsfxQ4sD&#10;PbdU/+6PVkMIZpecq1fr37/nj5epVfUSK63v7+bdBkSgOfzDcNGP6lBGp4M7svGi15Ct0khqWKZq&#10;DeICJGmWgTjESSXqEWRZyOsS5R8AAAD//wMAUEsBAi0AFAAGAAgAAAAhALaDOJL+AAAA4QEAABMA&#10;AAAAAAAAAAAAAAAAAAAAAFtDb250ZW50X1R5cGVzXS54bWxQSwECLQAUAAYACAAAACEAOP0h/9YA&#10;AACUAQAACwAAAAAAAAAAAAAAAAAvAQAAX3JlbHMvLnJlbHNQSwECLQAUAAYACAAAACEARSeR/5oB&#10;AAAYAwAADgAAAAAAAAAAAAAAAAAuAgAAZHJzL2Uyb0RvYy54bWxQSwECLQAUAAYACAAAACEAWdqh&#10;QOAAAAAMAQAADwAAAAAAAAAAAAAAAAD0AwAAZHJzL2Rvd25yZXYueG1sUEsFBgAAAAAEAAQA8wAA&#10;AAEFAAAAAA==&#10;" filled="f" stroked="f">
                <v:textbox style="mso-fit-shape-to-text:t">
                  <w:txbxContent>
                    <w:p w:rsidR="002E5FD2" w:rsidRPr="006C33A2" w:rsidRDefault="002E5FD2" w:rsidP="002E5FD2">
                      <w:pPr>
                        <w:pStyle w:val="a8"/>
                        <w:jc w:val="both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A146A" w:rsidSect="00F13284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D2" w:rsidRDefault="005E6DD2" w:rsidP="00F13284">
      <w:pPr>
        <w:spacing w:after="0" w:line="240" w:lineRule="auto"/>
      </w:pPr>
      <w:r>
        <w:separator/>
      </w:r>
    </w:p>
  </w:endnote>
  <w:endnote w:type="continuationSeparator" w:id="0">
    <w:p w:rsidR="005E6DD2" w:rsidRDefault="005E6DD2" w:rsidP="00F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8608"/>
      <w:docPartObj>
        <w:docPartGallery w:val="Page Numbers (Bottom of Page)"/>
        <w:docPartUnique/>
      </w:docPartObj>
    </w:sdtPr>
    <w:sdtEndPr/>
    <w:sdtContent>
      <w:p w:rsidR="00E55CB9" w:rsidRDefault="00E5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47">
          <w:rPr>
            <w:noProof/>
          </w:rPr>
          <w:t>1</w:t>
        </w:r>
        <w:r>
          <w:fldChar w:fldCharType="end"/>
        </w:r>
      </w:p>
    </w:sdtContent>
  </w:sdt>
  <w:p w:rsidR="00E55CB9" w:rsidRDefault="00E55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D2" w:rsidRDefault="005E6DD2" w:rsidP="00F13284">
      <w:pPr>
        <w:spacing w:after="0" w:line="240" w:lineRule="auto"/>
      </w:pPr>
      <w:r>
        <w:separator/>
      </w:r>
    </w:p>
  </w:footnote>
  <w:footnote w:type="continuationSeparator" w:id="0">
    <w:p w:rsidR="005E6DD2" w:rsidRDefault="005E6DD2" w:rsidP="00F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1E"/>
    <w:multiLevelType w:val="hybridMultilevel"/>
    <w:tmpl w:val="9606EDB4"/>
    <w:lvl w:ilvl="0" w:tplc="A6F0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C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64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6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D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D135A"/>
    <w:multiLevelType w:val="hybridMultilevel"/>
    <w:tmpl w:val="3FEE1A62"/>
    <w:lvl w:ilvl="0" w:tplc="8B248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0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6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6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D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6D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36CD2"/>
    <w:multiLevelType w:val="hybridMultilevel"/>
    <w:tmpl w:val="21A8AAB8"/>
    <w:lvl w:ilvl="0" w:tplc="0784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2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7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9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5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40466"/>
    <w:multiLevelType w:val="hybridMultilevel"/>
    <w:tmpl w:val="EAA20A86"/>
    <w:lvl w:ilvl="0" w:tplc="24CC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0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4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E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6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3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5E9B"/>
    <w:multiLevelType w:val="hybridMultilevel"/>
    <w:tmpl w:val="5602DFFE"/>
    <w:lvl w:ilvl="0" w:tplc="B85E8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6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7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84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2520C"/>
    <w:multiLevelType w:val="hybridMultilevel"/>
    <w:tmpl w:val="D92CE632"/>
    <w:lvl w:ilvl="0" w:tplc="D21C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6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6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3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0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D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7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E6CEB"/>
    <w:multiLevelType w:val="hybridMultilevel"/>
    <w:tmpl w:val="982AE76A"/>
    <w:lvl w:ilvl="0" w:tplc="59347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6F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0E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E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F2574"/>
    <w:multiLevelType w:val="hybridMultilevel"/>
    <w:tmpl w:val="124C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43B8"/>
    <w:multiLevelType w:val="hybridMultilevel"/>
    <w:tmpl w:val="3F7871E6"/>
    <w:lvl w:ilvl="0" w:tplc="0D4ECF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A6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E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C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F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C5DD0"/>
    <w:multiLevelType w:val="hybridMultilevel"/>
    <w:tmpl w:val="8E2213B4"/>
    <w:lvl w:ilvl="0" w:tplc="2F12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9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6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C216D"/>
    <w:multiLevelType w:val="hybridMultilevel"/>
    <w:tmpl w:val="AB8C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1D09"/>
    <w:multiLevelType w:val="hybridMultilevel"/>
    <w:tmpl w:val="AF0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C"/>
    <w:rsid w:val="000969D1"/>
    <w:rsid w:val="0009777C"/>
    <w:rsid w:val="000E5F3A"/>
    <w:rsid w:val="00105170"/>
    <w:rsid w:val="00131CE8"/>
    <w:rsid w:val="00142478"/>
    <w:rsid w:val="00187DBB"/>
    <w:rsid w:val="001A371E"/>
    <w:rsid w:val="002207E2"/>
    <w:rsid w:val="00283F3B"/>
    <w:rsid w:val="0029125C"/>
    <w:rsid w:val="002A0AA1"/>
    <w:rsid w:val="002C0C02"/>
    <w:rsid w:val="002E5FD2"/>
    <w:rsid w:val="002F78A3"/>
    <w:rsid w:val="00390114"/>
    <w:rsid w:val="00396B5F"/>
    <w:rsid w:val="003A09A2"/>
    <w:rsid w:val="003E1EEE"/>
    <w:rsid w:val="003F57ED"/>
    <w:rsid w:val="004022FC"/>
    <w:rsid w:val="00420F4E"/>
    <w:rsid w:val="00421542"/>
    <w:rsid w:val="004247B6"/>
    <w:rsid w:val="00443A89"/>
    <w:rsid w:val="004F6028"/>
    <w:rsid w:val="005032EF"/>
    <w:rsid w:val="00526076"/>
    <w:rsid w:val="0059736A"/>
    <w:rsid w:val="005D2CB6"/>
    <w:rsid w:val="005E16CC"/>
    <w:rsid w:val="005E6DD2"/>
    <w:rsid w:val="00641EC4"/>
    <w:rsid w:val="00651248"/>
    <w:rsid w:val="00655BC6"/>
    <w:rsid w:val="00695798"/>
    <w:rsid w:val="006B342B"/>
    <w:rsid w:val="006B7A0D"/>
    <w:rsid w:val="006C33A2"/>
    <w:rsid w:val="006C457F"/>
    <w:rsid w:val="006C5DBD"/>
    <w:rsid w:val="006D5147"/>
    <w:rsid w:val="006D5DA8"/>
    <w:rsid w:val="00773D3B"/>
    <w:rsid w:val="00783E9A"/>
    <w:rsid w:val="007D645E"/>
    <w:rsid w:val="00805F9C"/>
    <w:rsid w:val="00833BF4"/>
    <w:rsid w:val="00847E43"/>
    <w:rsid w:val="00867215"/>
    <w:rsid w:val="008A7AAA"/>
    <w:rsid w:val="008D5383"/>
    <w:rsid w:val="008E4F4E"/>
    <w:rsid w:val="00934553"/>
    <w:rsid w:val="009720D4"/>
    <w:rsid w:val="00983CD4"/>
    <w:rsid w:val="00985774"/>
    <w:rsid w:val="00994EF9"/>
    <w:rsid w:val="009A6ACF"/>
    <w:rsid w:val="009C5B6A"/>
    <w:rsid w:val="009F0F61"/>
    <w:rsid w:val="00A0616E"/>
    <w:rsid w:val="00A4478E"/>
    <w:rsid w:val="00A56579"/>
    <w:rsid w:val="00A93204"/>
    <w:rsid w:val="00AB33D1"/>
    <w:rsid w:val="00AD7064"/>
    <w:rsid w:val="00B13C9C"/>
    <w:rsid w:val="00B547C5"/>
    <w:rsid w:val="00B83DCA"/>
    <w:rsid w:val="00B8616A"/>
    <w:rsid w:val="00B9525D"/>
    <w:rsid w:val="00BA2843"/>
    <w:rsid w:val="00BB4FA1"/>
    <w:rsid w:val="00BC1F47"/>
    <w:rsid w:val="00BE1484"/>
    <w:rsid w:val="00C0438F"/>
    <w:rsid w:val="00C064A7"/>
    <w:rsid w:val="00C12A8C"/>
    <w:rsid w:val="00C514CA"/>
    <w:rsid w:val="00C86E67"/>
    <w:rsid w:val="00C96463"/>
    <w:rsid w:val="00CA171C"/>
    <w:rsid w:val="00CC3911"/>
    <w:rsid w:val="00D57C1F"/>
    <w:rsid w:val="00D97187"/>
    <w:rsid w:val="00DA3F49"/>
    <w:rsid w:val="00E535B7"/>
    <w:rsid w:val="00E55CB9"/>
    <w:rsid w:val="00E60C20"/>
    <w:rsid w:val="00E65E40"/>
    <w:rsid w:val="00E807B2"/>
    <w:rsid w:val="00EC0637"/>
    <w:rsid w:val="00EC089E"/>
    <w:rsid w:val="00ED6DD7"/>
    <w:rsid w:val="00EE0783"/>
    <w:rsid w:val="00F13284"/>
    <w:rsid w:val="00F314EC"/>
    <w:rsid w:val="00FA146A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tograd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vtograd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36A0-D96E-4CAB-88C9-C7B88B3D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Кинаревская Алина Андреевна</dc:creator>
  <cp:lastModifiedBy>Алимов С.Р.</cp:lastModifiedBy>
  <cp:revision>2</cp:revision>
  <dcterms:created xsi:type="dcterms:W3CDTF">2021-03-29T09:15:00Z</dcterms:created>
  <dcterms:modified xsi:type="dcterms:W3CDTF">2021-03-29T09:15:00Z</dcterms:modified>
</cp:coreProperties>
</file>