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1B" w:rsidRPr="00DC181B" w:rsidRDefault="00DC181B" w:rsidP="00DC181B">
      <w:pPr>
        <w:pageBreakBefore/>
        <w:tabs>
          <w:tab w:val="left" w:pos="6237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743"/>
        <w:gridCol w:w="634"/>
        <w:gridCol w:w="244"/>
        <w:gridCol w:w="359"/>
        <w:gridCol w:w="39"/>
        <w:gridCol w:w="351"/>
        <w:gridCol w:w="6"/>
        <w:gridCol w:w="358"/>
        <w:gridCol w:w="615"/>
        <w:gridCol w:w="7"/>
        <w:gridCol w:w="502"/>
        <w:gridCol w:w="364"/>
        <w:gridCol w:w="516"/>
        <w:gridCol w:w="8"/>
        <w:gridCol w:w="852"/>
        <w:gridCol w:w="44"/>
        <w:gridCol w:w="241"/>
        <w:gridCol w:w="114"/>
        <w:gridCol w:w="686"/>
        <w:gridCol w:w="252"/>
        <w:gridCol w:w="106"/>
        <w:gridCol w:w="154"/>
        <w:gridCol w:w="140"/>
        <w:gridCol w:w="1236"/>
      </w:tblGrid>
      <w:tr w:rsidR="00DC181B" w:rsidRPr="00DC181B" w:rsidTr="00032069">
        <w:trPr>
          <w:trHeight w:val="784"/>
        </w:trPr>
        <w:tc>
          <w:tcPr>
            <w:tcW w:w="15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3695" cy="453390"/>
                  <wp:effectExtent l="0" t="0" r="0" b="3810"/>
                  <wp:docPr id="2" name="Рисунок 2" descr="Описание: Шапка_АГБ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пка_АГБ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99" r="33289" b="45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left="176" w:hanging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Заявление-анкета </w:t>
            </w:r>
            <w:proofErr w:type="spellStart"/>
            <w:r w:rsidRPr="00DC1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созаемщика</w:t>
            </w:r>
            <w:proofErr w:type="spellEnd"/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left="176" w:hanging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получение кредита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  <w:lang w:val="x-none"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val="x-none" w:eastAsia="x-none"/>
              </w:rPr>
              <w:t>Не является договором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left="176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181B" w:rsidRPr="00DC181B" w:rsidTr="00032069">
        <w:trPr>
          <w:trHeight w:val="327"/>
        </w:trPr>
        <w:tc>
          <w:tcPr>
            <w:tcW w:w="5000" w:type="pct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Параметры кредита</w:t>
            </w: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Являюсь </w:t>
            </w:r>
            <w:proofErr w:type="spellStart"/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Созаемщиком</w:t>
            </w:r>
            <w:proofErr w:type="spellEnd"/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</w:t>
            </w:r>
            <w:proofErr w:type="gramEnd"/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страхование жизни и здоровья</w:t>
            </w:r>
          </w:p>
        </w:tc>
        <w:tc>
          <w:tcPr>
            <w:tcW w:w="864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да              □ нет</w:t>
            </w:r>
          </w:p>
        </w:tc>
        <w:tc>
          <w:tcPr>
            <w:tcW w:w="78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</w:t>
            </w:r>
            <w:proofErr w:type="gramEnd"/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заключение</w:t>
            </w:r>
          </w:p>
        </w:tc>
        <w:tc>
          <w:tcPr>
            <w:tcW w:w="469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Договор залога</w:t>
            </w:r>
          </w:p>
        </w:tc>
        <w:tc>
          <w:tcPr>
            <w:tcW w:w="47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Договор ипотеки</w:t>
            </w:r>
          </w:p>
        </w:tc>
        <w:tc>
          <w:tcPr>
            <w:tcW w:w="646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Договор поручительства</w:t>
            </w:r>
          </w:p>
        </w:tc>
        <w:tc>
          <w:tcPr>
            <w:tcW w:w="85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Договор возмездного оказания услуг</w:t>
            </w:r>
          </w:p>
        </w:tc>
      </w:tr>
      <w:tr w:rsidR="00DC181B" w:rsidRPr="00DC181B" w:rsidTr="00032069">
        <w:trPr>
          <w:trHeight w:val="327"/>
        </w:trPr>
        <w:tc>
          <w:tcPr>
            <w:tcW w:w="5000" w:type="pct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Персональные данные</w:t>
            </w: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и отчество:</w:t>
            </w:r>
          </w:p>
        </w:tc>
        <w:tc>
          <w:tcPr>
            <w:tcW w:w="4087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ФИО 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в случае смены:</w:t>
            </w:r>
          </w:p>
        </w:tc>
        <w:tc>
          <w:tcPr>
            <w:tcW w:w="4087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67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705" w:type="pct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серия:</w:t>
            </w:r>
          </w:p>
        </w:tc>
        <w:tc>
          <w:tcPr>
            <w:tcW w:w="34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№</w:t>
            </w:r>
          </w:p>
        </w:tc>
        <w:tc>
          <w:tcPr>
            <w:tcW w:w="52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left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left" w:pos="1456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дата выдачи:</w:t>
            </w:r>
          </w:p>
        </w:tc>
        <w:tc>
          <w:tcPr>
            <w:tcW w:w="72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left" w:pos="1456"/>
              </w:tabs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99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Код подразделения:</w:t>
            </w:r>
          </w:p>
        </w:tc>
        <w:tc>
          <w:tcPr>
            <w:tcW w:w="72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left" w:pos="1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выдан паспорт:</w:t>
            </w:r>
          </w:p>
        </w:tc>
        <w:tc>
          <w:tcPr>
            <w:tcW w:w="4087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ИНН:</w:t>
            </w:r>
          </w:p>
        </w:tc>
        <w:tc>
          <w:tcPr>
            <w:tcW w:w="137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СНИЛС:</w:t>
            </w:r>
          </w:p>
        </w:tc>
        <w:tc>
          <w:tcPr>
            <w:tcW w:w="1974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Семейное положение:</w:t>
            </w:r>
          </w:p>
        </w:tc>
        <w:tc>
          <w:tcPr>
            <w:tcW w:w="4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в браке</w:t>
            </w:r>
          </w:p>
        </w:tc>
        <w:tc>
          <w:tcPr>
            <w:tcW w:w="59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 в браке</w:t>
            </w:r>
          </w:p>
        </w:tc>
        <w:tc>
          <w:tcPr>
            <w:tcW w:w="105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иждивенцев:</w:t>
            </w:r>
          </w:p>
        </w:tc>
        <w:tc>
          <w:tcPr>
            <w:tcW w:w="651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иждивенцев:</w:t>
            </w:r>
          </w:p>
        </w:tc>
        <w:tc>
          <w:tcPr>
            <w:tcW w:w="72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Образование:</w:t>
            </w:r>
          </w:p>
        </w:tc>
        <w:tc>
          <w:tcPr>
            <w:tcW w:w="137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высшее</w:t>
            </w:r>
          </w:p>
        </w:tc>
        <w:tc>
          <w:tcPr>
            <w:tcW w:w="133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средне-специальное</w:t>
            </w:r>
          </w:p>
        </w:tc>
        <w:tc>
          <w:tcPr>
            <w:tcW w:w="138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среднее</w:t>
            </w:r>
          </w:p>
        </w:tc>
      </w:tr>
      <w:tr w:rsidR="00DC181B" w:rsidRPr="00DC181B" w:rsidTr="00032069">
        <w:trPr>
          <w:trHeight w:val="297"/>
        </w:trPr>
        <w:tc>
          <w:tcPr>
            <w:tcW w:w="5000" w:type="pct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C181B" w:rsidRPr="00DC181B" w:rsidTr="00032069">
        <w:trPr>
          <w:trHeight w:val="136"/>
        </w:trPr>
        <w:tc>
          <w:tcPr>
            <w:tcW w:w="91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регистрации:</w:t>
            </w:r>
          </w:p>
        </w:tc>
        <w:tc>
          <w:tcPr>
            <w:tcW w:w="137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населенный пункт:</w:t>
            </w:r>
          </w:p>
        </w:tc>
        <w:tc>
          <w:tcPr>
            <w:tcW w:w="133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улица:</w:t>
            </w:r>
          </w:p>
        </w:tc>
        <w:tc>
          <w:tcPr>
            <w:tcW w:w="73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дом:</w:t>
            </w:r>
          </w:p>
        </w:tc>
        <w:tc>
          <w:tcPr>
            <w:tcW w:w="6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квартира:</w:t>
            </w: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33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фактический: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если отличается</w:t>
            </w:r>
          </w:p>
        </w:tc>
        <w:tc>
          <w:tcPr>
            <w:tcW w:w="1378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250"/>
        </w:trPr>
        <w:tc>
          <w:tcPr>
            <w:tcW w:w="91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67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мобильный: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01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рабочий: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val="en-US" w:eastAsia="ru-RU"/>
              </w:rPr>
              <w:t>e-mail</w:t>
            </w: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:</w:t>
            </w:r>
          </w:p>
        </w:tc>
        <w:tc>
          <w:tcPr>
            <w:tcW w:w="980" w:type="pct"/>
            <w:gridSpan w:val="5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91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домашний: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01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73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доп. телефон: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980" w:type="pct"/>
            <w:gridSpan w:val="5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gridAfter w:val="11"/>
          <w:wAfter w:w="1974" w:type="pct"/>
          <w:trHeight w:val="42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работы:</w:t>
            </w:r>
          </w:p>
        </w:tc>
        <w:tc>
          <w:tcPr>
            <w:tcW w:w="2113" w:type="pct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424"/>
        </w:trPr>
        <w:tc>
          <w:tcPr>
            <w:tcW w:w="9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работы:</w:t>
            </w:r>
          </w:p>
        </w:tc>
        <w:tc>
          <w:tcPr>
            <w:tcW w:w="4087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032069">
        <w:trPr>
          <w:trHeight w:val="280"/>
        </w:trPr>
        <w:tc>
          <w:tcPr>
            <w:tcW w:w="5000" w:type="pct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t>Прочая информация</w:t>
            </w:r>
          </w:p>
        </w:tc>
      </w:tr>
      <w:tr w:rsidR="00DC181B" w:rsidRPr="00DC181B" w:rsidTr="00032069">
        <w:trPr>
          <w:trHeight w:val="414"/>
        </w:trPr>
        <w:tc>
          <w:tcPr>
            <w:tcW w:w="3031" w:type="pct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Ваш родственник работает в АО «</w:t>
            </w:r>
            <w:proofErr w:type="spellStart"/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Автоградбанк</w:t>
            </w:r>
            <w:proofErr w:type="spellEnd"/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укажите ФИО родственника:</w:t>
            </w:r>
          </w:p>
        </w:tc>
        <w:tc>
          <w:tcPr>
            <w:tcW w:w="1969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81B" w:rsidRPr="00DC181B" w:rsidTr="00032069">
        <w:trPr>
          <w:trHeight w:val="765"/>
        </w:trPr>
        <w:tc>
          <w:tcPr>
            <w:tcW w:w="2562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Являетесь ли Вы учредителем или руководителем организации, расчетный счет которой открыт в АО «</w:t>
            </w:r>
            <w:proofErr w:type="spellStart"/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Автоградбанк</w:t>
            </w:r>
            <w:proofErr w:type="spellEnd"/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»?</w:t>
            </w:r>
          </w:p>
        </w:tc>
        <w:tc>
          <w:tcPr>
            <w:tcW w:w="4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да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нет</w:t>
            </w:r>
          </w:p>
        </w:tc>
        <w:tc>
          <w:tcPr>
            <w:tcW w:w="59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организации:</w:t>
            </w:r>
          </w:p>
        </w:tc>
        <w:tc>
          <w:tcPr>
            <w:tcW w:w="138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81B" w:rsidRPr="00DC181B" w:rsidTr="00032069">
        <w:trPr>
          <w:trHeight w:val="414"/>
        </w:trPr>
        <w:tc>
          <w:tcPr>
            <w:tcW w:w="2562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Являетесь ли Вы иностранным (российским, международным) публичным должностным лицом (ИПДЛ, РПДЛ, МПДЛ)?</w:t>
            </w:r>
          </w:p>
        </w:tc>
        <w:tc>
          <w:tcPr>
            <w:tcW w:w="464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да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нет</w:t>
            </w:r>
          </w:p>
        </w:tc>
        <w:tc>
          <w:tcPr>
            <w:tcW w:w="1325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Являетесь ли Вы родственником ИПДЛ, РПДЛ, МПДЛ?</w:t>
            </w:r>
          </w:p>
        </w:tc>
        <w:tc>
          <w:tcPr>
            <w:tcW w:w="6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да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нет</w:t>
            </w:r>
          </w:p>
        </w:tc>
      </w:tr>
      <w:tr w:rsidR="00DC181B" w:rsidRPr="00DC181B" w:rsidTr="00032069">
        <w:trPr>
          <w:trHeight w:val="414"/>
        </w:trPr>
        <w:tc>
          <w:tcPr>
            <w:tcW w:w="3620" w:type="pct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бенефициарах 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(физическое лицо, имеющее право оказывать прямое или косвенное существенное влияние на решения, принимаемые клиентом, использовать свои полномочия </w:t>
            </w:r>
            <w:proofErr w:type="gramStart"/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целью оказания влияния на величину дохода клиента):</w:t>
            </w:r>
          </w:p>
        </w:tc>
        <w:tc>
          <w:tcPr>
            <w:tcW w:w="73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наличие бенефициаров</w:t>
            </w:r>
          </w:p>
        </w:tc>
        <w:tc>
          <w:tcPr>
            <w:tcW w:w="6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отсутствие бенефициаров</w:t>
            </w:r>
          </w:p>
        </w:tc>
      </w:tr>
      <w:tr w:rsidR="00DC181B" w:rsidRPr="00DC181B" w:rsidTr="00032069">
        <w:trPr>
          <w:trHeight w:val="414"/>
        </w:trPr>
        <w:tc>
          <w:tcPr>
            <w:tcW w:w="159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Получение уведомлений о размере задолженности, дате и размере платежей по кредитному договору:</w:t>
            </w:r>
          </w:p>
        </w:tc>
        <w:tc>
          <w:tcPr>
            <w:tcW w:w="706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при личном обращении в банк</w:t>
            </w:r>
          </w:p>
        </w:tc>
        <w:tc>
          <w:tcPr>
            <w:tcW w:w="731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посредством почтовой связи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□ по </w:t>
            </w: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□ по каналам сотовой связи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tabs>
                <w:tab w:val="left" w:pos="0"/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□ посредством </w:t>
            </w: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SMS</w:t>
            </w: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-сообщений</w:t>
            </w:r>
          </w:p>
          <w:p w:rsidR="00DC181B" w:rsidRPr="00DC181B" w:rsidRDefault="00DC181B" w:rsidP="00DC181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181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</w:t>
      </w:r>
      <w:r w:rsidRPr="00DC18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тарифами банка ознакомлен (ФИО, подпись</w:t>
      </w:r>
      <w:proofErr w:type="gramStart"/>
      <w:r w:rsidRPr="00DC18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)_</w:t>
      </w:r>
      <w:proofErr w:type="gramEnd"/>
      <w:r w:rsidRPr="00DC18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Даю свое согласие и подтверждаю, что давая такое согласие, </w:t>
      </w:r>
      <w:proofErr w:type="spell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действуею</w:t>
      </w:r>
      <w:proofErr w:type="spellEnd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по</w:t>
      </w:r>
      <w:proofErr w:type="gramEnd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своей</w:t>
      </w:r>
      <w:proofErr w:type="gramEnd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волей и в своем интересе, АО «</w:t>
      </w:r>
      <w:proofErr w:type="spell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Автоградбанк</w:t>
      </w:r>
      <w:proofErr w:type="spellEnd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» (далее-Банк), расположенному по адресу: г. Набережные Челны, пр. </w:t>
      </w:r>
      <w:proofErr w:type="gram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Х. </w:t>
      </w:r>
      <w:proofErr w:type="spell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Туфана</w:t>
      </w:r>
      <w:proofErr w:type="spellEnd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дом 43 на сбор,  обработку, систематизацию,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РФ с соблюдением </w:t>
      </w: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требований банковской тайны), обезличивание, блокирование, уничтожение с использованием, как автоматизированной информационной системы, так и бумажных носителей, моих персональных данных.</w:t>
      </w:r>
      <w:proofErr w:type="gramEnd"/>
    </w:p>
    <w:p w:rsidR="00DC181B" w:rsidRPr="00DC181B" w:rsidRDefault="00DC181B" w:rsidP="00DC1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Персональные данные, предоставленные мною Банку в анкете-заявлении на кредит, включают в себя мои фамилию, имя, отчество, дату и место рождения, домашний адрес, паспортные данные, номера телефонов, адреса электронной почты, ИНН, номер страхового свидетельства, семейное положение, образование, профессия, место работы, доходы, получаемые мной, долговые обязательства, имущественное положение. </w:t>
      </w:r>
      <w:proofErr w:type="gramEnd"/>
    </w:p>
    <w:p w:rsidR="00DC181B" w:rsidRPr="00DC181B" w:rsidRDefault="00DC181B" w:rsidP="00DC1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Согласие на обработку указанных персональных данных дается мною в целях:</w:t>
      </w:r>
    </w:p>
    <w:p w:rsidR="00DC181B" w:rsidRPr="00DC181B" w:rsidRDefault="00DC181B" w:rsidP="00DC1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- рассмотрения банком возможности </w:t>
      </w:r>
      <w:proofErr w:type="gram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предоставления кредита / заключения договора поручительства / заключения договора залога</w:t>
      </w:r>
      <w:proofErr w:type="gramEnd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;</w:t>
      </w:r>
    </w:p>
    <w:p w:rsidR="00DC181B" w:rsidRPr="00DC181B" w:rsidRDefault="00DC181B" w:rsidP="00DC1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- информирования меня о продуктах и услугах Банка с использованием сре</w:t>
      </w:r>
      <w:proofErr w:type="gram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дств св</w:t>
      </w:r>
      <w:proofErr w:type="gramEnd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язи;</w:t>
      </w:r>
    </w:p>
    <w:p w:rsidR="00DC181B" w:rsidRPr="00DC181B" w:rsidRDefault="00DC181B" w:rsidP="00DC1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Я уведомлен, что вправе отозвать согласие на обработку персональных данных на основании письменного заявления, направленного на почтовый адрес Банка либо врученного лично под расписку сотруднику Банка и получать информацию, касающейся обработки моих персональных данных.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Данное согласие действует с момента подписания до даты его отзыва, до достижения целей обработки и истечения сроков хранения, определяемых в соответствии с действующим законодательством Российской Федерации и нормативными документами Банка России.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Заемщик в настоящем подтверждает, следующее: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Получение кредита согласовано мной с супругой</w:t>
      </w:r>
      <w:proofErr w:type="gramStart"/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gramEnd"/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ом). </w:t>
      </w:r>
    </w:p>
    <w:p w:rsidR="00DC181B" w:rsidRPr="00DC181B" w:rsidRDefault="00DC181B" w:rsidP="00DC181B">
      <w:pPr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Я подтверждаю, что сведения, содержащиеся в настоящей анкете, являются достоверными и точными на день, указанный против моей подписи на настоящей анкете, и признаю, что представление вводящих в заблуждение сведений может повлечь за собой ответственность, установленную правовыми актами Российской Федерации.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Я знаю о том, что факт принятия Банком данного заявления к рассмотрению не является обязательством Банка предоставить мне кредит или возместить понесенные мной расходы при рассмотрении Банком моего заявления. Я оповещен о том, что Банк имеет право отказать в предоставлении кредита без объяснения причин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Я согласен на проверку и перепроверку в любое время Банком или его агентом всех сведений, содержащихся в настоящей - Анкете – заявлении.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Я согласен на получение от Банка информационных материалов о наступлении сроков исполнения обязательств по кредитному договору, возникновении или наличии просроченной задолженности с указанием суммы, иной информации, связанной с исполнением мною договора по любым каналам связи, включая: SMS-оповещение,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Заявлении-анкете на получение кредита. 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Я согласен с тем, что предоставленный мною в Банк пакет документов, необходимый для рассмотрения вопроса о предоставлении кредита, останется в Банке. 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Я выражаю свое согласие на мое фотографирование. 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6"/>
          <w:lang w:eastAsia="ru-RU"/>
        </w:rPr>
        <w:t>Я уведомлен о том, что в целях оценки моей платежеспособности Банком проводится расчёт ПДН (показателя долговой нагрузки), которое определяется как отношение суммы среднемесячных платежей заемщика по всем непогашенным кредитам и займам и по вновь выдаваемому кредиту к среднемесячному доходу за 12 месяцев</w:t>
      </w:r>
      <w:proofErr w:type="gramStart"/>
      <w:r w:rsidRPr="00DC181B">
        <w:rPr>
          <w:rFonts w:ascii="Times New Roman" w:eastAsia="Times New Roman" w:hAnsi="Times New Roman" w:cs="Times New Roman"/>
          <w:sz w:val="14"/>
          <w:szCs w:val="16"/>
          <w:lang w:eastAsia="ru-RU"/>
        </w:rPr>
        <w:t>.»</w:t>
      </w:r>
      <w:proofErr w:type="gramEnd"/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Перечень платных услуг, предоставляемых третьими лицами, при оформлении кредита*:</w:t>
      </w:r>
    </w:p>
    <w:tbl>
      <w:tblPr>
        <w:tblW w:w="103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415"/>
        <w:gridCol w:w="3513"/>
        <w:gridCol w:w="2580"/>
        <w:gridCol w:w="2806"/>
      </w:tblGrid>
      <w:tr w:rsidR="00DC181B" w:rsidRPr="00DC181B" w:rsidTr="00032069">
        <w:trPr>
          <w:trHeight w:val="183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  <w:t>Стоимость услуг</w:t>
            </w: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  <w:lang w:eastAsia="ru-RU"/>
              </w:rPr>
              <w:t>Согласие на получение услуги («да / нет»)</w:t>
            </w:r>
          </w:p>
        </w:tc>
      </w:tr>
      <w:tr w:rsidR="00DC181B" w:rsidRPr="00DC181B" w:rsidTr="00032069">
        <w:trPr>
          <w:trHeight w:val="294"/>
        </w:trPr>
        <w:tc>
          <w:tcPr>
            <w:tcW w:w="141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Страхование: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жизни и здоровья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81B" w:rsidRPr="00DC181B" w:rsidTr="00032069">
        <w:trPr>
          <w:trHeight w:val="294"/>
        </w:trPr>
        <w:tc>
          <w:tcPr>
            <w:tcW w:w="141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имущества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81B" w:rsidRPr="00DC181B" w:rsidTr="00032069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объекта залога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81B" w:rsidRPr="00DC181B" w:rsidTr="00032069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договору возмездного оказания услуг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81B" w:rsidRPr="00DC181B" w:rsidTr="00032069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Нотариальные услуги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81B" w:rsidRPr="00DC181B" w:rsidTr="00032069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181B" w:rsidRPr="00DC181B" w:rsidTr="00032069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181B" w:rsidRPr="00DC181B" w:rsidRDefault="00DC181B" w:rsidP="00DC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*Ответы, выраженные словами «Да» или «Нет» означают согласие всех участников сделки со стороны Заемщика. Суммы являются приблизительными, зависят от тарифов той или иной организации.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С условиями кредитования, действующими тарифами и перечнем платных услуг, оказываемых АО «</w:t>
      </w:r>
      <w:proofErr w:type="spell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Автоградбанк</w:t>
      </w:r>
      <w:proofErr w:type="spellEnd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», а также третьими лицами, ознакомле</w:t>
      </w:r>
      <w:proofErr w:type="gramStart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н(</w:t>
      </w:r>
      <w:proofErr w:type="gramEnd"/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а). 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57.95pt;margin-top:-.1pt;width:20.7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4.8pt;margin-top:-.1pt;width:20.7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"/>
            </w:pict>
          </mc:Fallback>
        </mc:AlternateContent>
      </w:r>
      <w:proofErr w:type="gramStart"/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                или не согласен                   о    том, что Банк имеет возможность осуществить уступку прав требования до Договору при этом письменно уведомив Заемщика в течение 10 (десяти)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Договору.</w:t>
      </w:r>
      <w:proofErr w:type="gramEnd"/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2194280</wp:posOffset>
                </wp:positionH>
                <wp:positionV relativeFrom="paragraph">
                  <wp:posOffset>-1905</wp:posOffset>
                </wp:positionV>
                <wp:extent cx="262890" cy="131445"/>
                <wp:effectExtent l="0" t="0" r="22860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2.8pt;margin-top:-.15pt;width:20.7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-1905</wp:posOffset>
                </wp:positionV>
                <wp:extent cx="262890" cy="131445"/>
                <wp:effectExtent l="0" t="0" r="2286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4.75pt;margin-top:-.15pt;width:20.7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"/>
            </w:pict>
          </mc:Fallback>
        </mc:AlternateContent>
      </w:r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             или не согласен            на передачу моих персональных данных третьим лицам, в случае отказа в предоставлении кредита.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на предоставление Банком в целях формирования моей кредитной истории всех необходимых сведений обо мне, о моих обязательствах по настоящему Заявлению-анкете и иной информации, предусмотренной Федеральным законом от 30.12.2004г. №218-ФЗ «О кредитных историях», в ОАО «Национальное бюро кредитных историй» (ОАО «НБКИ») в порядке, предусмотренном указанным Федеральным законом.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7.6pt;margin-top:-.1pt;width:20.7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4.8pt;margin-top:-.1pt;width:20.7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"/>
            </w:pict>
          </mc:Fallback>
        </mc:AlternateContent>
      </w:r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                или не согласен                предоставить право обращаться в ОАО «Национальное бюро кредитных историй» (ОАО «НБКИ») для проверки сведений, указанных в настоящем Заявлении-анкете, и получения информации обо мне.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>Я согласен на предоставление Банком в целях формирования моей кредитной истории всех необходимых сведений обо мне, о моих обязательствах по настоящему Заявлению-анкете и иной информации, предусмотренной Федеральным законом от 30.12.2004г. №218-ФЗ «О кредитных историях», в ОАО «Национальное бюро кредитных историй» (ОАО «НБКИ») в порядке, предусмотренном указанным Федеральным законом.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 предоставлении полного пакетов документов заявка на получение кредита будет рассмотрена банков в течение 3 рабочих дней (будет принято предварительное или окончательное решение).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8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proofErr w:type="spellStart"/>
      <w:r w:rsidRPr="00DC181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Созаемщика</w:t>
      </w:r>
      <w:proofErr w:type="spellEnd"/>
      <w:r w:rsidRPr="00DC18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     /________________________________/ «___» _____________ 20__г.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</w:t>
      </w:r>
      <w:r w:rsidRPr="00DC181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C181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</w:t>
      </w:r>
      <w:r w:rsidRPr="00DC181B">
        <w:rPr>
          <w:rFonts w:ascii="Times New Roman" w:eastAsia="Times New Roman" w:hAnsi="Times New Roman" w:cs="Times New Roman"/>
          <w:sz w:val="14"/>
          <w:szCs w:val="14"/>
          <w:lang w:eastAsia="ru-RU"/>
        </w:rPr>
        <w:t>(Расшифровка подписи)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риелтора: ФИО</w:t>
      </w:r>
      <w:r w:rsidRPr="00DC181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DC181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 тел.  ____________________________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18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предоставления полного пакета документов «_____» _______________20___ г.  </w:t>
      </w: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81B" w:rsidRPr="00DC181B" w:rsidRDefault="00DC181B" w:rsidP="00DC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</w:p>
    <w:tbl>
      <w:tblPr>
        <w:tblW w:w="10314" w:type="dxa"/>
        <w:tblInd w:w="-8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0"/>
        <w:gridCol w:w="4082"/>
        <w:gridCol w:w="1488"/>
        <w:gridCol w:w="921"/>
      </w:tblGrid>
      <w:tr w:rsidR="00DC181B" w:rsidRPr="00DC181B" w:rsidTr="00DC181B">
        <w:trPr>
          <w:trHeight w:val="176"/>
        </w:trPr>
        <w:tc>
          <w:tcPr>
            <w:tcW w:w="10314" w:type="dxa"/>
            <w:gridSpan w:val="5"/>
            <w:shd w:val="clear" w:color="auto" w:fill="00B050"/>
            <w:vAlign w:val="center"/>
          </w:tcPr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ru-RU"/>
              </w:rPr>
              <w:lastRenderedPageBreak/>
              <w:t>Отметки банка</w:t>
            </w:r>
          </w:p>
        </w:tc>
      </w:tr>
      <w:tr w:rsidR="00DC181B" w:rsidRPr="00DC181B" w:rsidTr="00DC181B">
        <w:trPr>
          <w:trHeight w:val="234"/>
        </w:trPr>
        <w:tc>
          <w:tcPr>
            <w:tcW w:w="2263" w:type="dxa"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Заявку принял:</w:t>
            </w:r>
          </w:p>
        </w:tc>
        <w:tc>
          <w:tcPr>
            <w:tcW w:w="5642" w:type="dxa"/>
            <w:gridSpan w:val="2"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1488" w:type="dxa"/>
            <w:vAlign w:val="center"/>
          </w:tcPr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подпись:</w:t>
            </w:r>
          </w:p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дата:</w:t>
            </w:r>
          </w:p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181B" w:rsidRPr="00DC181B" w:rsidTr="00DC181B">
        <w:trPr>
          <w:trHeight w:val="339"/>
        </w:trPr>
        <w:tc>
          <w:tcPr>
            <w:tcW w:w="2263" w:type="dxa"/>
            <w:vMerge w:val="restart"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Проверка информации </w:t>
            </w:r>
          </w:p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о доходах:</w:t>
            </w:r>
          </w:p>
        </w:tc>
        <w:tc>
          <w:tcPr>
            <w:tcW w:w="5642" w:type="dxa"/>
            <w:gridSpan w:val="2"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Источник информации</w:t>
            </w:r>
          </w:p>
        </w:tc>
        <w:tc>
          <w:tcPr>
            <w:tcW w:w="2409" w:type="dxa"/>
            <w:gridSpan w:val="2"/>
          </w:tcPr>
          <w:p w:rsidR="00DC181B" w:rsidRPr="00DC181B" w:rsidRDefault="00DC181B" w:rsidP="00DC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DC181B" w:rsidRPr="00DC181B" w:rsidTr="00DC181B">
        <w:trPr>
          <w:trHeight w:val="250"/>
        </w:trPr>
        <w:tc>
          <w:tcPr>
            <w:tcW w:w="2263" w:type="dxa"/>
            <w:vMerge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Номер телефона организации </w:t>
            </w:r>
            <w:proofErr w:type="gramStart"/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-р</w:t>
            </w:r>
            <w:proofErr w:type="gramEnd"/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аботодателя</w:t>
            </w:r>
          </w:p>
        </w:tc>
        <w:tc>
          <w:tcPr>
            <w:tcW w:w="2409" w:type="dxa"/>
            <w:gridSpan w:val="2"/>
          </w:tcPr>
          <w:p w:rsidR="00DC181B" w:rsidRPr="00DC181B" w:rsidRDefault="00DC181B" w:rsidP="00DC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DC181B" w:rsidRPr="00DC181B" w:rsidTr="00DC181B">
        <w:trPr>
          <w:trHeight w:val="268"/>
        </w:trPr>
        <w:tc>
          <w:tcPr>
            <w:tcW w:w="2263" w:type="dxa"/>
            <w:vMerge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ФИО сотрудника, с которым велись телефонные переговоры</w:t>
            </w:r>
          </w:p>
        </w:tc>
        <w:tc>
          <w:tcPr>
            <w:tcW w:w="2409" w:type="dxa"/>
            <w:gridSpan w:val="2"/>
          </w:tcPr>
          <w:p w:rsidR="00DC181B" w:rsidRPr="00DC181B" w:rsidRDefault="00DC181B" w:rsidP="00DC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DC181B" w:rsidRPr="00DC181B" w:rsidTr="00DC181B">
        <w:trPr>
          <w:trHeight w:val="271"/>
        </w:trPr>
        <w:tc>
          <w:tcPr>
            <w:tcW w:w="2263" w:type="dxa"/>
            <w:vMerge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Должность сотрудника, с которым велись телефонные переговоры</w:t>
            </w:r>
          </w:p>
        </w:tc>
        <w:tc>
          <w:tcPr>
            <w:tcW w:w="2409" w:type="dxa"/>
            <w:gridSpan w:val="2"/>
          </w:tcPr>
          <w:p w:rsidR="00DC181B" w:rsidRPr="00DC181B" w:rsidRDefault="00DC181B" w:rsidP="00DC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DC181B" w:rsidRPr="00DC181B" w:rsidTr="00DC181B">
        <w:trPr>
          <w:trHeight w:val="290"/>
        </w:trPr>
        <w:tc>
          <w:tcPr>
            <w:tcW w:w="3823" w:type="dxa"/>
            <w:gridSpan w:val="2"/>
            <w:vAlign w:val="center"/>
          </w:tcPr>
          <w:p w:rsidR="00DC181B" w:rsidRPr="00DC181B" w:rsidRDefault="00DC181B" w:rsidP="00DC18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Проверка по списку инсайдеров:</w:t>
            </w:r>
          </w:p>
        </w:tc>
        <w:tc>
          <w:tcPr>
            <w:tcW w:w="4082" w:type="dxa"/>
            <w:vAlign w:val="center"/>
          </w:tcPr>
          <w:p w:rsidR="00DC181B" w:rsidRPr="00DC181B" w:rsidRDefault="00DC181B" w:rsidP="00D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инсайдер</w:t>
            </w:r>
          </w:p>
        </w:tc>
        <w:tc>
          <w:tcPr>
            <w:tcW w:w="2409" w:type="dxa"/>
            <w:gridSpan w:val="2"/>
            <w:vAlign w:val="center"/>
          </w:tcPr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 не инсайдер</w:t>
            </w:r>
          </w:p>
        </w:tc>
      </w:tr>
      <w:tr w:rsidR="00DC181B" w:rsidRPr="00DC181B" w:rsidTr="00DC181B">
        <w:trPr>
          <w:trHeight w:val="141"/>
        </w:trPr>
        <w:tc>
          <w:tcPr>
            <w:tcW w:w="2263" w:type="dxa"/>
            <w:vAlign w:val="center"/>
          </w:tcPr>
          <w:p w:rsidR="00DC181B" w:rsidRPr="00DC181B" w:rsidRDefault="00DC181B" w:rsidP="00DC181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DC181B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Исполнитель:</w:t>
            </w:r>
          </w:p>
        </w:tc>
        <w:tc>
          <w:tcPr>
            <w:tcW w:w="5642" w:type="dxa"/>
            <w:gridSpan w:val="2"/>
            <w:vAlign w:val="center"/>
          </w:tcPr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подпись:</w:t>
            </w:r>
          </w:p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181B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дата:</w:t>
            </w:r>
          </w:p>
          <w:p w:rsidR="00DC181B" w:rsidRPr="00DC181B" w:rsidRDefault="00DC181B" w:rsidP="00DC181B">
            <w:pPr>
              <w:tabs>
                <w:tab w:val="left" w:pos="79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181B" w:rsidRPr="00DC181B" w:rsidRDefault="00DC181B" w:rsidP="00DC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left="720" w:firstLine="567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ПРИЛОЖЕНИЕ К АНКЕТЕ </w:t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1609090" cy="453390"/>
            <wp:effectExtent l="0" t="0" r="0" b="3810"/>
            <wp:docPr id="1" name="Рисунок 1" descr="Шапка_АГБ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Шапка_АГБ-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7" r="33289" b="4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b/>
          <w:szCs w:val="24"/>
          <w:lang w:eastAsia="ru-RU"/>
        </w:rPr>
        <w:t>Согласие субъекта на запрос</w:t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left="176" w:hanging="176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b/>
          <w:szCs w:val="24"/>
          <w:lang w:eastAsia="ru-RU"/>
        </w:rPr>
        <w:t>информации в ОАО (НБКИ)</w:t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szCs w:val="24"/>
          <w:lang w:eastAsia="ru-RU"/>
        </w:rPr>
        <w:t xml:space="preserve">   (в соответствии</w:t>
      </w:r>
      <w:r w:rsidRPr="00DC181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C181B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DC181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C181B">
        <w:rPr>
          <w:rFonts w:ascii="Times New Roman" w:eastAsia="Times New Roman" w:hAnsi="Times New Roman" w:cs="Times New Roman"/>
          <w:szCs w:val="24"/>
          <w:lang w:eastAsia="ru-RU"/>
        </w:rPr>
        <w:t>Федеральным законом от 30.12.2004г. №218-ФЗ «О кредитных историях»)</w:t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szCs w:val="24"/>
          <w:lang w:eastAsia="ru-RU"/>
        </w:rPr>
        <w:t xml:space="preserve">Я, ФИО ________________ </w:t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szCs w:val="24"/>
          <w:lang w:eastAsia="ru-RU"/>
        </w:rPr>
        <w:t>ИНН ___________________</w:t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szCs w:val="24"/>
          <w:lang w:eastAsia="ru-RU"/>
        </w:rPr>
        <w:t xml:space="preserve">Паспорт серия ____номер ___________ кем </w:t>
      </w:r>
      <w:proofErr w:type="gramStart"/>
      <w:r w:rsidRPr="00DC181B">
        <w:rPr>
          <w:rFonts w:ascii="Times New Roman" w:eastAsia="Times New Roman" w:hAnsi="Times New Roman" w:cs="Times New Roman"/>
          <w:szCs w:val="24"/>
          <w:lang w:eastAsia="ru-RU"/>
        </w:rPr>
        <w:t>выдан</w:t>
      </w:r>
      <w:proofErr w:type="gramEnd"/>
      <w:r w:rsidRPr="00DC181B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___________________________когда выдан____________</w:t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szCs w:val="24"/>
          <w:lang w:eastAsia="ru-RU"/>
        </w:rPr>
        <w:t>Прописка ____________________________________________________________________________________</w:t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szCs w:val="24"/>
          <w:lang w:eastAsia="ru-RU"/>
        </w:rPr>
        <w:t>Настоящим выражаю свое согласие на получение Банком кредитных отчетов (информации, входящей в состав кредитной истории) из ОАО «НБКИ» в порядке, предусмотренном Законом.</w:t>
      </w: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left="-567" w:right="12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181B" w:rsidRPr="00DC181B" w:rsidRDefault="00DC181B" w:rsidP="00DC181B">
      <w:pPr>
        <w:tabs>
          <w:tab w:val="left" w:pos="0"/>
        </w:tabs>
        <w:spacing w:after="0" w:line="240" w:lineRule="auto"/>
        <w:ind w:left="-567" w:right="12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181B" w:rsidRPr="00DC181B" w:rsidRDefault="00DC181B" w:rsidP="00DC181B">
      <w:pPr>
        <w:tabs>
          <w:tab w:val="left" w:pos="0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szCs w:val="24"/>
          <w:lang w:eastAsia="ru-RU"/>
        </w:rPr>
        <w:t>Подпись __________________ (расшифровать Ф.И.О. полностью)</w:t>
      </w:r>
    </w:p>
    <w:p w:rsidR="00DC181B" w:rsidRPr="00DC181B" w:rsidRDefault="00DC181B" w:rsidP="00DC181B">
      <w:pPr>
        <w:tabs>
          <w:tab w:val="left" w:pos="0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DC181B">
        <w:rPr>
          <w:rFonts w:ascii="Times New Roman" w:eastAsia="Times New Roman" w:hAnsi="Times New Roman" w:cs="Times New Roman"/>
          <w:szCs w:val="24"/>
          <w:lang w:eastAsia="ru-RU"/>
        </w:rPr>
        <w:t xml:space="preserve">    дата «___» _____________ 20__г.</w:t>
      </w:r>
    </w:p>
    <w:p w:rsidR="00DC181B" w:rsidRPr="00DC181B" w:rsidRDefault="00DC181B" w:rsidP="00DC18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FA1" w:rsidRDefault="00C51FA1"/>
    <w:sectPr w:rsidR="00C5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F"/>
    <w:rsid w:val="00261A9F"/>
    <w:rsid w:val="00C51FA1"/>
    <w:rsid w:val="00DC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8051</Characters>
  <Application>Microsoft Office Word</Application>
  <DocSecurity>0</DocSecurity>
  <Lines>67</Lines>
  <Paragraphs>18</Paragraphs>
  <ScaleCrop>false</ScaleCrop>
  <Company>ЗАО "Автоградбанк"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</dc:creator>
  <cp:keywords/>
  <dc:description/>
  <cp:lastModifiedBy>Халилова</cp:lastModifiedBy>
  <cp:revision>2</cp:revision>
  <dcterms:created xsi:type="dcterms:W3CDTF">2021-06-18T13:31:00Z</dcterms:created>
  <dcterms:modified xsi:type="dcterms:W3CDTF">2021-06-18T13:31:00Z</dcterms:modified>
</cp:coreProperties>
</file>